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AA8" w:rsidRPr="002A4C0B" w:rsidRDefault="00C62AA8" w:rsidP="002A4C0B">
      <w:pPr>
        <w:spacing w:after="0" w:line="360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6530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40611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="00C40611" w:rsidRPr="00C62AA8">
        <w:rPr>
          <w:rFonts w:ascii="Times New Roman" w:hAnsi="Times New Roman" w:cs="Times New Roman"/>
          <w:b/>
          <w:sz w:val="24"/>
          <w:szCs w:val="24"/>
          <w:u w:val="single"/>
        </w:rPr>
        <w:t>игиеническое обучение и воспитание.</w:t>
      </w:r>
      <w:r w:rsidR="002A4C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GoBack"/>
      <w:bookmarkEnd w:id="0"/>
      <w:r w:rsidR="00C40611">
        <w:rPr>
          <w:rFonts w:ascii="Times New Roman" w:hAnsi="Times New Roman" w:cs="Times New Roman"/>
          <w:b/>
          <w:sz w:val="24"/>
          <w:szCs w:val="24"/>
          <w:u w:val="single"/>
        </w:rPr>
        <w:t>З</w:t>
      </w:r>
      <w:r w:rsidRPr="00C62AA8">
        <w:rPr>
          <w:rFonts w:ascii="Times New Roman" w:hAnsi="Times New Roman" w:cs="Times New Roman"/>
          <w:b/>
          <w:sz w:val="24"/>
          <w:szCs w:val="24"/>
          <w:u w:val="single"/>
        </w:rPr>
        <w:t>доров</w:t>
      </w:r>
      <w:r w:rsidR="00C40611">
        <w:rPr>
          <w:rFonts w:ascii="Times New Roman" w:hAnsi="Times New Roman" w:cs="Times New Roman"/>
          <w:b/>
          <w:sz w:val="24"/>
          <w:szCs w:val="24"/>
          <w:u w:val="single"/>
        </w:rPr>
        <w:t>ый</w:t>
      </w:r>
      <w:r w:rsidRPr="00C62AA8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 жизни </w:t>
      </w:r>
    </w:p>
    <w:p w:rsidR="004F470F" w:rsidRPr="002A4C0B" w:rsidRDefault="004F470F" w:rsidP="00FA62FB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C0B">
        <w:rPr>
          <w:rFonts w:ascii="Times New Roman" w:hAnsi="Times New Roman" w:cs="Times New Roman"/>
          <w:sz w:val="24"/>
          <w:szCs w:val="24"/>
        </w:rPr>
        <w:t>1.Гигиенические подходы к формированию здоровья и здорового образа жизни.</w:t>
      </w:r>
    </w:p>
    <w:p w:rsidR="004F470F" w:rsidRPr="002A4C0B" w:rsidRDefault="00FA62FB" w:rsidP="00FA62FB">
      <w:pPr>
        <w:pStyle w:val="p493"/>
        <w:spacing w:before="0" w:beforeAutospacing="0" w:after="0" w:afterAutospacing="0"/>
        <w:ind w:left="-426" w:firstLine="284"/>
        <w:jc w:val="both"/>
      </w:pPr>
      <w:r w:rsidRPr="002A4C0B">
        <w:t xml:space="preserve">2.   </w:t>
      </w:r>
      <w:r w:rsidR="004F470F" w:rsidRPr="002A4C0B">
        <w:t>Факторы, определяющие здоровый образ жизни.</w:t>
      </w:r>
    </w:p>
    <w:p w:rsidR="004F470F" w:rsidRPr="002A4C0B" w:rsidRDefault="004F470F" w:rsidP="00FA62FB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C0B">
        <w:rPr>
          <w:rFonts w:ascii="Times New Roman" w:hAnsi="Times New Roman" w:cs="Times New Roman"/>
          <w:sz w:val="24"/>
          <w:szCs w:val="24"/>
        </w:rPr>
        <w:t>3.</w:t>
      </w:r>
      <w:r w:rsidR="00FA62FB" w:rsidRPr="002A4C0B">
        <w:rPr>
          <w:rFonts w:ascii="Times New Roman" w:hAnsi="Times New Roman" w:cs="Times New Roman"/>
          <w:sz w:val="24"/>
          <w:szCs w:val="24"/>
        </w:rPr>
        <w:t xml:space="preserve"> </w:t>
      </w:r>
      <w:r w:rsidRPr="002A4C0B">
        <w:rPr>
          <w:rFonts w:ascii="Times New Roman" w:hAnsi="Times New Roman" w:cs="Times New Roman"/>
          <w:sz w:val="24"/>
          <w:szCs w:val="24"/>
        </w:rPr>
        <w:t>Концепция организации профилактики заболеваний и укрепления здоровья</w:t>
      </w:r>
      <w:r w:rsidR="00FA62FB" w:rsidRPr="002A4C0B">
        <w:rPr>
          <w:rFonts w:ascii="Times New Roman" w:hAnsi="Times New Roman" w:cs="Times New Roman"/>
          <w:sz w:val="24"/>
          <w:szCs w:val="24"/>
        </w:rPr>
        <w:t>.</w:t>
      </w:r>
    </w:p>
    <w:p w:rsidR="004F470F" w:rsidRPr="002A4C0B" w:rsidRDefault="004F470F" w:rsidP="00FA62FB">
      <w:pPr>
        <w:pStyle w:val="txt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</w:pPr>
      <w:r w:rsidRPr="002A4C0B">
        <w:t>4. Система государственных и общественных мероприятий по формированию здорового образа жизни</w:t>
      </w:r>
      <w:r w:rsidR="00FA62FB" w:rsidRPr="002A4C0B">
        <w:t>.</w:t>
      </w:r>
      <w:r w:rsidRPr="002A4C0B">
        <w:t xml:space="preserve"> </w:t>
      </w:r>
    </w:p>
    <w:p w:rsidR="004F470F" w:rsidRPr="002A4C0B" w:rsidRDefault="004F470F" w:rsidP="00FA62FB">
      <w:pPr>
        <w:pStyle w:val="p493"/>
        <w:spacing w:before="0" w:beforeAutospacing="0" w:after="0" w:afterAutospacing="0"/>
        <w:ind w:left="-426" w:firstLine="284"/>
        <w:jc w:val="both"/>
      </w:pPr>
      <w:r w:rsidRPr="002A4C0B">
        <w:t>5.</w:t>
      </w:r>
      <w:r w:rsidR="00FA62FB" w:rsidRPr="002A4C0B">
        <w:t xml:space="preserve"> </w:t>
      </w:r>
      <w:r w:rsidRPr="002A4C0B">
        <w:t>Гигиеническое воспитание. Значение гигиенического воспитания в формировании здорового образа жизни детей.</w:t>
      </w:r>
    </w:p>
    <w:p w:rsidR="004F470F" w:rsidRPr="002A4C0B" w:rsidRDefault="004F470F" w:rsidP="00FA62FB">
      <w:pPr>
        <w:pStyle w:val="2"/>
        <w:shd w:val="clear" w:color="auto" w:fill="FFFFFF"/>
        <w:spacing w:before="0" w:line="240" w:lineRule="auto"/>
        <w:ind w:left="-426" w:firstLine="284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2A4C0B">
        <w:rPr>
          <w:rFonts w:ascii="Times New Roman" w:hAnsi="Times New Roman" w:cs="Times New Roman"/>
          <w:color w:val="auto"/>
          <w:sz w:val="24"/>
          <w:szCs w:val="24"/>
        </w:rPr>
        <w:t>6. Формирование единой профилактической среды.</w:t>
      </w:r>
    </w:p>
    <w:p w:rsidR="004F470F" w:rsidRPr="002A4C0B" w:rsidRDefault="004F470F" w:rsidP="00FA62FB">
      <w:pPr>
        <w:pStyle w:val="txt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</w:pPr>
      <w:r w:rsidRPr="002A4C0B">
        <w:t>7.Основные задачи гигиенического обучения и воспитания.</w:t>
      </w:r>
    </w:p>
    <w:p w:rsidR="004F470F" w:rsidRPr="002A4C0B" w:rsidRDefault="004F470F" w:rsidP="00FA62FB">
      <w:pPr>
        <w:pStyle w:val="txt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</w:pPr>
      <w:r w:rsidRPr="002A4C0B">
        <w:t>8.Основные направления решения задач гигиенического обучения и воспитания населения:</w:t>
      </w:r>
    </w:p>
    <w:p w:rsidR="004F470F" w:rsidRPr="002A4C0B" w:rsidRDefault="004F470F" w:rsidP="00FA62FB">
      <w:pPr>
        <w:pStyle w:val="p493"/>
        <w:spacing w:before="0" w:beforeAutospacing="0" w:after="0" w:afterAutospacing="0"/>
        <w:ind w:left="-426" w:firstLine="284"/>
        <w:jc w:val="both"/>
      </w:pPr>
      <w:r w:rsidRPr="002A4C0B">
        <w:t>9. Принципы организации гигиенического воспитания, формирования здорового образа жизни.</w:t>
      </w:r>
    </w:p>
    <w:p w:rsidR="004F470F" w:rsidRPr="002A4C0B" w:rsidRDefault="004F470F" w:rsidP="00FA62FB">
      <w:pPr>
        <w:pStyle w:val="txt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</w:pPr>
      <w:r w:rsidRPr="002A4C0B">
        <w:t>10.Основные направления решения задач гигиенического обучения и воспитания населения.</w:t>
      </w:r>
    </w:p>
    <w:p w:rsidR="004F470F" w:rsidRPr="002A4C0B" w:rsidRDefault="004F470F" w:rsidP="00FA62FB">
      <w:pPr>
        <w:pStyle w:val="txt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</w:pPr>
      <w:r w:rsidRPr="002A4C0B">
        <w:t>11.Формирование групп для проведения гигиенического обучения и воспитания, пропаганды здорового образа жизни</w:t>
      </w:r>
    </w:p>
    <w:p w:rsidR="004F470F" w:rsidRPr="002A4C0B" w:rsidRDefault="004F470F" w:rsidP="00FA62FB">
      <w:pPr>
        <w:shd w:val="clear" w:color="auto" w:fill="FFFFFF"/>
        <w:spacing w:after="0" w:line="24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0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12.Гигиеническое воспитание в дошкольных образовательных организациях</w:t>
      </w:r>
      <w:r w:rsidR="00FA62FB" w:rsidRPr="002A4C0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F470F" w:rsidRPr="002A4C0B" w:rsidRDefault="004F470F" w:rsidP="00FA62FB">
      <w:pPr>
        <w:shd w:val="clear" w:color="auto" w:fill="FFFFFF"/>
        <w:spacing w:after="0" w:line="240" w:lineRule="auto"/>
        <w:ind w:left="-426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C0B">
        <w:rPr>
          <w:rFonts w:ascii="Times New Roman" w:hAnsi="Times New Roman" w:cs="Times New Roman"/>
          <w:sz w:val="24"/>
          <w:szCs w:val="24"/>
        </w:rPr>
        <w:t>13.Гигиеническая подготовка при получении профессионального образования</w:t>
      </w:r>
      <w:r w:rsidR="00FA62FB" w:rsidRPr="002A4C0B">
        <w:rPr>
          <w:rFonts w:ascii="Times New Roman" w:hAnsi="Times New Roman" w:cs="Times New Roman"/>
          <w:sz w:val="24"/>
          <w:szCs w:val="24"/>
        </w:rPr>
        <w:t>.</w:t>
      </w:r>
    </w:p>
    <w:p w:rsidR="004F470F" w:rsidRPr="002A4C0B" w:rsidRDefault="004F470F" w:rsidP="00FA62FB">
      <w:pPr>
        <w:shd w:val="clear" w:color="auto" w:fill="FFFFFF"/>
        <w:spacing w:after="0" w:line="240" w:lineRule="auto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4C0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14.Гигиеническое воспитание в общеобразовательных организациях (школах)</w:t>
      </w:r>
      <w:r w:rsidR="00FA62FB" w:rsidRPr="002A4C0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4F470F" w:rsidRPr="002A4C0B" w:rsidRDefault="004F470F" w:rsidP="00FA62FB">
      <w:pPr>
        <w:shd w:val="clear" w:color="auto" w:fill="FFFFFF"/>
        <w:spacing w:after="0" w:line="240" w:lineRule="auto"/>
        <w:ind w:left="-426" w:firstLine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A4C0B">
        <w:rPr>
          <w:rFonts w:ascii="Times New Roman" w:hAnsi="Times New Roman" w:cs="Times New Roman"/>
          <w:sz w:val="24"/>
          <w:szCs w:val="24"/>
        </w:rPr>
        <w:t xml:space="preserve"> 15.</w:t>
      </w:r>
      <w:r w:rsidRPr="002A4C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центра гигиены, эпидемиологии и общественного здоровья в реализации цели и задач формирования здорового образа жизни.</w:t>
      </w:r>
    </w:p>
    <w:p w:rsidR="004F470F" w:rsidRPr="002A4C0B" w:rsidRDefault="004F470F" w:rsidP="00FA62FB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A4C0B">
        <w:rPr>
          <w:rFonts w:ascii="Times New Roman" w:hAnsi="Times New Roman" w:cs="Times New Roman"/>
          <w:sz w:val="24"/>
          <w:szCs w:val="24"/>
        </w:rPr>
        <w:t xml:space="preserve">   16. Эффективность работы по гигиеническому воспитанию</w:t>
      </w:r>
      <w:r w:rsidR="00FA62FB" w:rsidRPr="002A4C0B">
        <w:rPr>
          <w:rFonts w:ascii="Times New Roman" w:hAnsi="Times New Roman" w:cs="Times New Roman"/>
          <w:sz w:val="24"/>
          <w:szCs w:val="24"/>
        </w:rPr>
        <w:t>.</w:t>
      </w:r>
    </w:p>
    <w:p w:rsidR="00AB50CC" w:rsidRPr="00616BDC" w:rsidRDefault="00AB50CC" w:rsidP="00FA62FB">
      <w:pPr>
        <w:pStyle w:val="p493"/>
        <w:spacing w:before="0" w:beforeAutospacing="0" w:after="0" w:afterAutospacing="0" w:line="345" w:lineRule="atLeast"/>
        <w:ind w:left="-426" w:firstLine="284"/>
        <w:jc w:val="both"/>
        <w:rPr>
          <w:b/>
          <w:sz w:val="28"/>
          <w:szCs w:val="28"/>
        </w:rPr>
      </w:pPr>
    </w:p>
    <w:sectPr w:rsidR="00AB50CC" w:rsidRPr="00616BDC" w:rsidSect="00FA62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D436D"/>
    <w:multiLevelType w:val="hybridMultilevel"/>
    <w:tmpl w:val="459CF49C"/>
    <w:lvl w:ilvl="0" w:tplc="6A4426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61C"/>
    <w:rsid w:val="000209FA"/>
    <w:rsid w:val="00027893"/>
    <w:rsid w:val="00043E0E"/>
    <w:rsid w:val="000664D9"/>
    <w:rsid w:val="000829D0"/>
    <w:rsid w:val="000B54B8"/>
    <w:rsid w:val="000C79C0"/>
    <w:rsid w:val="000D1474"/>
    <w:rsid w:val="000D6EFA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09DF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52121"/>
    <w:rsid w:val="002A279A"/>
    <w:rsid w:val="002A4C0B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253AC"/>
    <w:rsid w:val="00463C68"/>
    <w:rsid w:val="00467615"/>
    <w:rsid w:val="004C0EE1"/>
    <w:rsid w:val="004C4ABD"/>
    <w:rsid w:val="004F3E1D"/>
    <w:rsid w:val="004F470F"/>
    <w:rsid w:val="005B2513"/>
    <w:rsid w:val="005B2B3D"/>
    <w:rsid w:val="005C1C07"/>
    <w:rsid w:val="0060474D"/>
    <w:rsid w:val="00604C4D"/>
    <w:rsid w:val="00616BDC"/>
    <w:rsid w:val="00635CAE"/>
    <w:rsid w:val="0068282F"/>
    <w:rsid w:val="006A11DB"/>
    <w:rsid w:val="006B11C8"/>
    <w:rsid w:val="006B1E83"/>
    <w:rsid w:val="006C2BCC"/>
    <w:rsid w:val="006D70BA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13AA8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12E7B"/>
    <w:rsid w:val="00917EA1"/>
    <w:rsid w:val="00927BDC"/>
    <w:rsid w:val="0095661C"/>
    <w:rsid w:val="00957283"/>
    <w:rsid w:val="009A09D1"/>
    <w:rsid w:val="009A41A6"/>
    <w:rsid w:val="009C6B8D"/>
    <w:rsid w:val="00A00162"/>
    <w:rsid w:val="00A0574F"/>
    <w:rsid w:val="00A138C4"/>
    <w:rsid w:val="00A20B52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50CC"/>
    <w:rsid w:val="00AB777F"/>
    <w:rsid w:val="00AC761A"/>
    <w:rsid w:val="00AF0B53"/>
    <w:rsid w:val="00AF0CB1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0611"/>
    <w:rsid w:val="00C4148D"/>
    <w:rsid w:val="00C54912"/>
    <w:rsid w:val="00C62AA8"/>
    <w:rsid w:val="00C77C70"/>
    <w:rsid w:val="00CA1B07"/>
    <w:rsid w:val="00CD54CC"/>
    <w:rsid w:val="00CE0DC4"/>
    <w:rsid w:val="00CE193F"/>
    <w:rsid w:val="00CF50F9"/>
    <w:rsid w:val="00D042E4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17D8"/>
    <w:rsid w:val="00E354A6"/>
    <w:rsid w:val="00E64521"/>
    <w:rsid w:val="00E71A74"/>
    <w:rsid w:val="00E921CA"/>
    <w:rsid w:val="00E97063"/>
    <w:rsid w:val="00EA0D9A"/>
    <w:rsid w:val="00ED0BCD"/>
    <w:rsid w:val="00F01D20"/>
    <w:rsid w:val="00F0641C"/>
    <w:rsid w:val="00F076B8"/>
    <w:rsid w:val="00F31365"/>
    <w:rsid w:val="00F333CD"/>
    <w:rsid w:val="00F729C6"/>
    <w:rsid w:val="00F764B1"/>
    <w:rsid w:val="00FA2289"/>
    <w:rsid w:val="00FA62FB"/>
    <w:rsid w:val="00FB2B86"/>
    <w:rsid w:val="00FB398A"/>
    <w:rsid w:val="00FB7028"/>
    <w:rsid w:val="00FC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2BB79-5259-4270-9AC1-0A5B0698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70F"/>
    <w:pPr>
      <w:keepNext/>
      <w:keepLines/>
      <w:spacing w:before="40" w:after="0" w:line="254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0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B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3">
    <w:name w:val="p493"/>
    <w:basedOn w:val="a"/>
    <w:rsid w:val="00AB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98">
    <w:name w:val="ft98"/>
    <w:basedOn w:val="a0"/>
    <w:rsid w:val="00AB50CC"/>
  </w:style>
  <w:style w:type="paragraph" w:customStyle="1" w:styleId="p492">
    <w:name w:val="p492"/>
    <w:basedOn w:val="a"/>
    <w:rsid w:val="00AB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basedOn w:val="a0"/>
    <w:rsid w:val="00AB50CC"/>
  </w:style>
  <w:style w:type="character" w:customStyle="1" w:styleId="ft32">
    <w:name w:val="ft32"/>
    <w:basedOn w:val="a0"/>
    <w:rsid w:val="00AB50CC"/>
  </w:style>
  <w:style w:type="paragraph" w:customStyle="1" w:styleId="p61">
    <w:name w:val="p61"/>
    <w:basedOn w:val="a"/>
    <w:rsid w:val="00AB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F47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xt">
    <w:name w:val="txt"/>
    <w:basedOn w:val="a"/>
    <w:rsid w:val="004F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 Андреевна</cp:lastModifiedBy>
  <cp:revision>8</cp:revision>
  <dcterms:created xsi:type="dcterms:W3CDTF">2022-02-03T13:00:00Z</dcterms:created>
  <dcterms:modified xsi:type="dcterms:W3CDTF">2026-05-18T09:12:00Z</dcterms:modified>
</cp:coreProperties>
</file>