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B9" w:rsidRPr="00127D0B" w:rsidRDefault="006B20B9" w:rsidP="003914AA">
      <w:pPr>
        <w:pStyle w:val="a3"/>
        <w:numPr>
          <w:ilvl w:val="0"/>
          <w:numId w:val="3"/>
        </w:numPr>
        <w:spacing w:before="100" w:beforeAutospacing="1"/>
        <w:ind w:left="360"/>
        <w:rPr>
          <w:rFonts w:ascii="Times New Roman" w:hAnsi="Times New Roman"/>
          <w:sz w:val="24"/>
          <w:szCs w:val="24"/>
        </w:rPr>
      </w:pPr>
      <w:r w:rsidRPr="00127D0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Вероятность</w:t>
      </w:r>
      <w:r w:rsidRPr="00127D0B">
        <w:rPr>
          <w:rFonts w:ascii="Times New Roman" w:hAnsi="Times New Roman"/>
          <w:color w:val="212121"/>
          <w:sz w:val="24"/>
          <w:szCs w:val="24"/>
          <w:shd w:val="clear" w:color="auto" w:fill="FFFFFF"/>
          <w:vertAlign w:val="subscript"/>
        </w:rPr>
        <w:t xml:space="preserve"> </w:t>
      </w:r>
      <w:r w:rsidRPr="00127D0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рождения    мальчика равна 0,5. Вероятность того, что в </w:t>
      </w:r>
      <w:proofErr w:type="spellStart"/>
      <w:proofErr w:type="gramStart"/>
      <w:r w:rsidRPr="00127D0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c</w:t>
      </w:r>
      <w:proofErr w:type="gramEnd"/>
      <w:r w:rsidRPr="00127D0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емье</w:t>
      </w:r>
      <w:proofErr w:type="spellEnd"/>
      <w:r w:rsidRPr="00127D0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две девочки равна____________. </w:t>
      </w:r>
    </w:p>
    <w:p w:rsidR="006B20B9" w:rsidRPr="00127D0B" w:rsidRDefault="006B20B9" w:rsidP="003914AA">
      <w:pPr>
        <w:pStyle w:val="a3"/>
        <w:spacing w:before="100" w:beforeAutospacing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7D0B">
        <w:rPr>
          <w:rFonts w:ascii="Times New Roman" w:hAnsi="Times New Roman"/>
          <w:sz w:val="24"/>
          <w:szCs w:val="24"/>
        </w:rPr>
        <w:t>0,25</w:t>
      </w:r>
    </w:p>
    <w:p w:rsidR="006B20B9" w:rsidRPr="00127D0B" w:rsidRDefault="006B20B9" w:rsidP="003914AA">
      <w:pPr>
        <w:pStyle w:val="a3"/>
        <w:spacing w:before="100" w:beforeAutospacing="1"/>
        <w:ind w:left="0"/>
        <w:rPr>
          <w:rFonts w:ascii="Times New Roman" w:hAnsi="Times New Roman"/>
          <w:sz w:val="24"/>
          <w:szCs w:val="24"/>
        </w:rPr>
      </w:pPr>
    </w:p>
    <w:p w:rsidR="006B20B9" w:rsidRPr="00F24BDC" w:rsidRDefault="006B20B9" w:rsidP="003914AA">
      <w:pPr>
        <w:pStyle w:val="a3"/>
        <w:numPr>
          <w:ilvl w:val="0"/>
          <w:numId w:val="3"/>
        </w:numPr>
        <w:spacing w:before="100" w:beforeAutospacing="1"/>
        <w:ind w:left="360"/>
        <w:rPr>
          <w:rFonts w:ascii="Times New Roman" w:hAnsi="Times New Roman"/>
          <w:sz w:val="24"/>
          <w:szCs w:val="24"/>
        </w:rPr>
      </w:pPr>
      <w:r w:rsidRPr="00F24BDC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В ящике находится 100 шаров: 18 черных, 50 синих, 20 желтых и 12 белых. Вероятность достать цветной шар равна_______.</w:t>
      </w:r>
    </w:p>
    <w:p w:rsidR="006B20B9" w:rsidRPr="00127D0B" w:rsidRDefault="006B20B9" w:rsidP="003914AA">
      <w:pPr>
        <w:pStyle w:val="a3"/>
        <w:spacing w:before="100" w:beforeAutospacing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7D0B">
        <w:rPr>
          <w:rFonts w:ascii="Times New Roman" w:hAnsi="Times New Roman"/>
          <w:sz w:val="24"/>
          <w:szCs w:val="24"/>
        </w:rPr>
        <w:t>0,7</w:t>
      </w:r>
    </w:p>
    <w:p w:rsidR="006B20B9" w:rsidRPr="00127D0B" w:rsidRDefault="006B20B9" w:rsidP="003914AA">
      <w:pPr>
        <w:pStyle w:val="a3"/>
        <w:spacing w:before="100" w:beforeAutospacing="1"/>
        <w:ind w:left="0"/>
        <w:rPr>
          <w:rFonts w:ascii="Times New Roman" w:hAnsi="Times New Roman"/>
          <w:sz w:val="24"/>
          <w:szCs w:val="24"/>
        </w:rPr>
      </w:pPr>
    </w:p>
    <w:p w:rsidR="006B20B9" w:rsidRPr="00F24BDC" w:rsidRDefault="006B20B9" w:rsidP="003914AA">
      <w:pPr>
        <w:pStyle w:val="a3"/>
        <w:numPr>
          <w:ilvl w:val="0"/>
          <w:numId w:val="3"/>
        </w:numPr>
        <w:spacing w:before="100" w:beforeAutospacing="1"/>
        <w:ind w:left="360"/>
        <w:rPr>
          <w:rFonts w:ascii="Times New Roman" w:hAnsi="Times New Roman"/>
          <w:sz w:val="24"/>
          <w:szCs w:val="24"/>
        </w:rPr>
      </w:pPr>
      <w:r w:rsidRPr="00F24BDC">
        <w:rPr>
          <w:rFonts w:ascii="Times New Roman" w:hAnsi="Times New Roman"/>
          <w:sz w:val="24"/>
          <w:szCs w:val="24"/>
        </w:rPr>
        <w:t xml:space="preserve">Закон распределения дискретной случайной величины Х задан таблицей.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81"/>
        <w:gridCol w:w="956"/>
        <w:gridCol w:w="955"/>
        <w:gridCol w:w="955"/>
        <w:gridCol w:w="955"/>
        <w:gridCol w:w="955"/>
      </w:tblGrid>
      <w:tr w:rsidR="006B20B9" w:rsidRPr="00127D0B" w:rsidTr="003914AA">
        <w:tc>
          <w:tcPr>
            <w:tcW w:w="981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127D0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Start"/>
            <w:proofErr w:type="gramStart"/>
            <w:r w:rsidRPr="00127D0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956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7D0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5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7D0B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955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B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955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B20B9" w:rsidRPr="00127D0B" w:rsidTr="003914AA">
        <w:tc>
          <w:tcPr>
            <w:tcW w:w="981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127D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Start"/>
            <w:proofErr w:type="gramStart"/>
            <w:r w:rsidRPr="00127D0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956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55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55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B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955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B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955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:rsidR="006B20B9" w:rsidRPr="00127D0B" w:rsidRDefault="006B20B9" w:rsidP="003914AA">
      <w:pPr>
        <w:pStyle w:val="a3"/>
        <w:spacing w:before="100" w:beforeAutospacing="1"/>
        <w:ind w:left="0"/>
        <w:rPr>
          <w:rFonts w:ascii="Times New Roman" w:hAnsi="Times New Roman"/>
          <w:sz w:val="24"/>
          <w:szCs w:val="24"/>
        </w:rPr>
      </w:pPr>
      <w:r w:rsidRPr="00127D0B">
        <w:rPr>
          <w:rFonts w:ascii="Times New Roman" w:hAnsi="Times New Roman"/>
          <w:sz w:val="24"/>
          <w:szCs w:val="24"/>
        </w:rPr>
        <w:t>Вероятность, соответствующая случайной величине 9, равна_____.</w:t>
      </w:r>
    </w:p>
    <w:p w:rsidR="00F24BDC" w:rsidRDefault="006B20B9" w:rsidP="003914AA">
      <w:pPr>
        <w:pStyle w:val="a3"/>
        <w:spacing w:before="100" w:beforeAutospacing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7D0B">
        <w:rPr>
          <w:rFonts w:ascii="Times New Roman" w:hAnsi="Times New Roman"/>
          <w:sz w:val="24"/>
          <w:szCs w:val="24"/>
        </w:rPr>
        <w:t>0,2</w:t>
      </w:r>
    </w:p>
    <w:p w:rsidR="00F24BDC" w:rsidRDefault="00F24BDC" w:rsidP="003914AA">
      <w:pPr>
        <w:pStyle w:val="a3"/>
        <w:spacing w:before="100" w:beforeAutospacing="1"/>
        <w:ind w:left="-360"/>
        <w:rPr>
          <w:rFonts w:ascii="Times New Roman" w:hAnsi="Times New Roman"/>
          <w:sz w:val="24"/>
          <w:szCs w:val="24"/>
        </w:rPr>
      </w:pPr>
    </w:p>
    <w:p w:rsidR="006B20B9" w:rsidRPr="00F24BDC" w:rsidRDefault="006B20B9" w:rsidP="003914AA">
      <w:pPr>
        <w:pStyle w:val="a3"/>
        <w:numPr>
          <w:ilvl w:val="0"/>
          <w:numId w:val="3"/>
        </w:numPr>
        <w:spacing w:before="100" w:beforeAutospacing="1"/>
        <w:ind w:left="360"/>
        <w:rPr>
          <w:rFonts w:ascii="Times New Roman" w:hAnsi="Times New Roman"/>
          <w:sz w:val="24"/>
          <w:szCs w:val="24"/>
        </w:rPr>
      </w:pPr>
      <w:r w:rsidRPr="00F24BDC">
        <w:rPr>
          <w:rFonts w:ascii="Times New Roman" w:hAnsi="Times New Roman"/>
          <w:sz w:val="24"/>
          <w:szCs w:val="24"/>
        </w:rPr>
        <w:t>В таблице представлены дискретные случайные величины Х и их частоты встречаемости (</w:t>
      </w:r>
      <w:r w:rsidRPr="00F24BDC">
        <w:rPr>
          <w:rFonts w:ascii="Times New Roman" w:hAnsi="Times New Roman"/>
          <w:i/>
          <w:sz w:val="24"/>
          <w:szCs w:val="24"/>
        </w:rPr>
        <w:t>n</w:t>
      </w:r>
      <w:proofErr w:type="spellStart"/>
      <w:r w:rsidRPr="00F24BDC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F24BDC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F24BDC">
        <w:rPr>
          <w:rFonts w:ascii="Times New Roman" w:hAnsi="Times New Roman"/>
          <w:sz w:val="24"/>
          <w:szCs w:val="24"/>
        </w:rPr>
        <w:t>в</w:t>
      </w:r>
      <w:proofErr w:type="gramEnd"/>
      <w:r w:rsidRPr="00F24BDC">
        <w:rPr>
          <w:rFonts w:ascii="Times New Roman" w:hAnsi="Times New Roman"/>
          <w:sz w:val="24"/>
          <w:szCs w:val="24"/>
        </w:rPr>
        <w:t xml:space="preserve"> множестве наблюдений.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81"/>
        <w:gridCol w:w="956"/>
        <w:gridCol w:w="955"/>
        <w:gridCol w:w="955"/>
        <w:gridCol w:w="955"/>
        <w:gridCol w:w="955"/>
      </w:tblGrid>
      <w:tr w:rsidR="006B20B9" w:rsidRPr="00127D0B" w:rsidTr="003914AA">
        <w:tc>
          <w:tcPr>
            <w:tcW w:w="981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127D0B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proofErr w:type="spellStart"/>
            <w:proofErr w:type="gramStart"/>
            <w:r w:rsidRPr="00127D0B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956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7D0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5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7D0B">
              <w:rPr>
                <w:rFonts w:ascii="Times New Roman" w:hAnsi="Times New Roman"/>
                <w:sz w:val="24"/>
                <w:szCs w:val="24"/>
              </w:rPr>
              <w:t>,</w:t>
            </w:r>
            <w:r w:rsidRPr="00127D0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5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B20B9" w:rsidRPr="00127D0B" w:rsidTr="003914AA">
        <w:tc>
          <w:tcPr>
            <w:tcW w:w="981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127D0B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Start"/>
            <w:r w:rsidRPr="00127D0B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956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5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55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55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55" w:type="dxa"/>
          </w:tcPr>
          <w:p w:rsidR="006B20B9" w:rsidRPr="00127D0B" w:rsidRDefault="006B20B9" w:rsidP="003914AA">
            <w:pPr>
              <w:pStyle w:val="a3"/>
              <w:spacing w:before="100" w:before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D0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6B20B9" w:rsidRPr="00127D0B" w:rsidRDefault="006B20B9" w:rsidP="003914AA">
      <w:pPr>
        <w:pStyle w:val="a3"/>
        <w:spacing w:before="100" w:beforeAutospacing="1"/>
        <w:ind w:left="0"/>
        <w:rPr>
          <w:rFonts w:ascii="Times New Roman" w:hAnsi="Times New Roman"/>
          <w:sz w:val="24"/>
          <w:szCs w:val="24"/>
        </w:rPr>
      </w:pPr>
    </w:p>
    <w:p w:rsidR="006B20B9" w:rsidRPr="00127D0B" w:rsidRDefault="006B20B9" w:rsidP="003914AA">
      <w:pPr>
        <w:pStyle w:val="a3"/>
        <w:spacing w:before="100" w:beforeAutospacing="1"/>
        <w:ind w:left="0"/>
        <w:rPr>
          <w:rFonts w:ascii="Times New Roman" w:hAnsi="Times New Roman"/>
          <w:sz w:val="24"/>
          <w:szCs w:val="24"/>
        </w:rPr>
      </w:pPr>
      <w:r w:rsidRPr="00127D0B">
        <w:rPr>
          <w:rFonts w:ascii="Times New Roman" w:hAnsi="Times New Roman"/>
          <w:sz w:val="24"/>
          <w:szCs w:val="24"/>
        </w:rPr>
        <w:t>Модой в этом множестве наблюдений является число____.</w:t>
      </w:r>
    </w:p>
    <w:p w:rsidR="006B20B9" w:rsidRPr="00127D0B" w:rsidRDefault="006B20B9" w:rsidP="003914AA">
      <w:pPr>
        <w:pStyle w:val="a3"/>
        <w:spacing w:before="100" w:beforeAutospacing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Правильный ответ: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7D0B">
        <w:rPr>
          <w:rFonts w:ascii="Times New Roman" w:hAnsi="Times New Roman"/>
          <w:sz w:val="24"/>
          <w:szCs w:val="24"/>
        </w:rPr>
        <w:t>7</w:t>
      </w:r>
    </w:p>
    <w:p w:rsidR="006B20B9" w:rsidRPr="00127D0B" w:rsidRDefault="006B20B9" w:rsidP="003914AA">
      <w:pPr>
        <w:pStyle w:val="a3"/>
        <w:spacing w:before="100" w:beforeAutospacing="1" w:line="256" w:lineRule="auto"/>
        <w:ind w:left="0"/>
        <w:rPr>
          <w:rFonts w:ascii="Times New Roman" w:hAnsi="Times New Roman"/>
          <w:sz w:val="24"/>
          <w:szCs w:val="24"/>
        </w:rPr>
      </w:pPr>
    </w:p>
    <w:p w:rsidR="006B20B9" w:rsidRPr="00F24BDC" w:rsidRDefault="006B20B9" w:rsidP="003914AA">
      <w:pPr>
        <w:pStyle w:val="a3"/>
        <w:numPr>
          <w:ilvl w:val="0"/>
          <w:numId w:val="3"/>
        </w:numPr>
        <w:spacing w:before="100" w:beforeAutospacing="1"/>
        <w:ind w:left="360"/>
        <w:rPr>
          <w:rFonts w:ascii="Times New Roman" w:hAnsi="Times New Roman"/>
          <w:sz w:val="24"/>
          <w:szCs w:val="24"/>
        </w:rPr>
      </w:pPr>
      <w:r w:rsidRPr="00F24BDC">
        <w:rPr>
          <w:rFonts w:ascii="Times New Roman" w:hAnsi="Times New Roman"/>
          <w:sz w:val="24"/>
          <w:szCs w:val="24"/>
        </w:rPr>
        <w:t>Сфигмоманометр – это прибор для измерения ______________ крови.</w:t>
      </w:r>
    </w:p>
    <w:p w:rsidR="006B20B9" w:rsidRPr="00127D0B" w:rsidRDefault="006B20B9" w:rsidP="003914AA">
      <w:pPr>
        <w:pStyle w:val="a3"/>
        <w:spacing w:before="100" w:beforeAutospacing="1"/>
        <w:ind w:left="0"/>
        <w:rPr>
          <w:rFonts w:ascii="Times New Roman" w:hAnsi="Times New Roman"/>
          <w:b/>
          <w:bCs/>
          <w:sz w:val="24"/>
          <w:szCs w:val="24"/>
        </w:rPr>
      </w:pPr>
      <w:r w:rsidRPr="00127D0B">
        <w:rPr>
          <w:rFonts w:ascii="Times New Roman" w:hAnsi="Times New Roman"/>
          <w:b/>
          <w:bCs/>
          <w:i/>
          <w:iCs/>
          <w:sz w:val="24"/>
          <w:szCs w:val="24"/>
        </w:rPr>
        <w:t>Правильный ответ:</w:t>
      </w:r>
      <w:r w:rsidRPr="00127D0B">
        <w:rPr>
          <w:rFonts w:ascii="Times New Roman" w:hAnsi="Times New Roman"/>
          <w:b/>
          <w:bCs/>
          <w:sz w:val="24"/>
          <w:szCs w:val="24"/>
        </w:rPr>
        <w:t xml:space="preserve"> давления</w:t>
      </w:r>
    </w:p>
    <w:p w:rsidR="006B20B9" w:rsidRPr="00127D0B" w:rsidRDefault="006B20B9" w:rsidP="003914AA">
      <w:pPr>
        <w:pStyle w:val="a3"/>
        <w:spacing w:before="100" w:beforeAutospacing="1"/>
        <w:ind w:left="0"/>
        <w:rPr>
          <w:rFonts w:ascii="Times New Roman" w:hAnsi="Times New Roman"/>
          <w:sz w:val="24"/>
          <w:szCs w:val="24"/>
        </w:rPr>
      </w:pPr>
    </w:p>
    <w:p w:rsidR="006B20B9" w:rsidRPr="00F24BDC" w:rsidRDefault="006B20B9" w:rsidP="003914AA">
      <w:pPr>
        <w:pStyle w:val="a3"/>
        <w:numPr>
          <w:ilvl w:val="0"/>
          <w:numId w:val="3"/>
        </w:numPr>
        <w:spacing w:before="100" w:beforeAutospacing="1"/>
        <w:ind w:left="360"/>
        <w:rPr>
          <w:rFonts w:ascii="Times New Roman" w:hAnsi="Times New Roman"/>
          <w:sz w:val="24"/>
          <w:szCs w:val="24"/>
        </w:rPr>
      </w:pPr>
      <w:r w:rsidRPr="00F24BDC">
        <w:rPr>
          <w:rFonts w:ascii="Times New Roman" w:eastAsia="Times New Roman" w:hAnsi="Times New Roman"/>
          <w:sz w:val="24"/>
          <w:szCs w:val="24"/>
        </w:rPr>
        <w:t>Из слова “статистика” наугад выбирается одна буква. Какова вероятность того, что это буква будет согласной?</w:t>
      </w:r>
    </w:p>
    <w:p w:rsidR="006B20B9" w:rsidRPr="00127D0B" w:rsidRDefault="006B20B9" w:rsidP="003914AA">
      <w:pPr>
        <w:pStyle w:val="a3"/>
        <w:spacing w:before="100" w:beforeAutospacing="1"/>
        <w:ind w:left="0"/>
        <w:rPr>
          <w:rFonts w:ascii="Times New Roman" w:hAnsi="Times New Roman"/>
          <w:sz w:val="24"/>
          <w:szCs w:val="24"/>
        </w:rPr>
      </w:pPr>
      <w:r w:rsidRPr="00127D0B">
        <w:rPr>
          <w:rFonts w:ascii="Times New Roman" w:hAnsi="Times New Roman"/>
          <w:b/>
          <w:bCs/>
          <w:i/>
          <w:iCs/>
          <w:sz w:val="24"/>
          <w:szCs w:val="24"/>
        </w:rPr>
        <w:t>Правильный ответ:</w:t>
      </w:r>
      <w:r w:rsidRPr="00127D0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27D0B">
        <w:rPr>
          <w:rFonts w:ascii="Times New Roman" w:hAnsi="Times New Roman"/>
          <w:sz w:val="24"/>
          <w:szCs w:val="24"/>
        </w:rPr>
        <w:t>0,6.</w:t>
      </w:r>
    </w:p>
    <w:p w:rsidR="006B20B9" w:rsidRPr="00127D0B" w:rsidRDefault="006B20B9" w:rsidP="003914AA">
      <w:pPr>
        <w:pStyle w:val="a3"/>
        <w:tabs>
          <w:tab w:val="left" w:pos="284"/>
        </w:tabs>
        <w:spacing w:before="100" w:beforeAutospacing="1" w:after="0" w:line="240" w:lineRule="auto"/>
        <w:ind w:left="0"/>
        <w:rPr>
          <w:rFonts w:ascii="Times New Roman" w:hAnsi="Times New Roman"/>
          <w:bCs/>
          <w:iCs/>
          <w:sz w:val="24"/>
          <w:szCs w:val="24"/>
        </w:rPr>
      </w:pPr>
    </w:p>
    <w:p w:rsidR="006B20B9" w:rsidRPr="00127D0B" w:rsidRDefault="006B20B9" w:rsidP="003914AA">
      <w:pPr>
        <w:pStyle w:val="a3"/>
        <w:numPr>
          <w:ilvl w:val="0"/>
          <w:numId w:val="3"/>
        </w:numPr>
        <w:tabs>
          <w:tab w:val="left" w:pos="284"/>
        </w:tabs>
        <w:spacing w:before="100" w:beforeAutospacing="1"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127D0B">
        <w:rPr>
          <w:rFonts w:ascii="Times New Roman" w:hAnsi="Times New Roman"/>
          <w:bCs/>
          <w:iCs/>
          <w:sz w:val="24"/>
          <w:szCs w:val="24"/>
        </w:rPr>
        <w:t xml:space="preserve">При выполнении дисперсионного анализа рассчитаны значения факторной и остаточной дисперсий: </w:t>
      </w:r>
      <w:r w:rsidRPr="00127D0B">
        <w:rPr>
          <w:rFonts w:ascii="Times New Roman" w:hAnsi="Times New Roman"/>
          <w:sz w:val="24"/>
          <w:szCs w:val="24"/>
          <w:lang w:val="en-US"/>
        </w:rPr>
        <w:t>S</w:t>
      </w:r>
      <w:r w:rsidRPr="00127D0B">
        <w:rPr>
          <w:rFonts w:ascii="Times New Roman" w:hAnsi="Times New Roman"/>
          <w:sz w:val="24"/>
          <w:szCs w:val="24"/>
          <w:vertAlign w:val="superscript"/>
        </w:rPr>
        <w:t>2</w:t>
      </w:r>
      <w:r w:rsidRPr="00127D0B">
        <w:rPr>
          <w:rFonts w:ascii="Times New Roman" w:hAnsi="Times New Roman"/>
          <w:sz w:val="24"/>
          <w:szCs w:val="24"/>
          <w:vertAlign w:val="subscript"/>
        </w:rPr>
        <w:t>ФАКТ</w:t>
      </w:r>
      <w:r w:rsidRPr="00127D0B">
        <w:rPr>
          <w:rFonts w:ascii="Times New Roman" w:hAnsi="Times New Roman"/>
          <w:sz w:val="24"/>
          <w:szCs w:val="24"/>
        </w:rPr>
        <w:t xml:space="preserve"> = 3.8, </w:t>
      </w:r>
      <w:r w:rsidRPr="00127D0B">
        <w:rPr>
          <w:rFonts w:ascii="Times New Roman" w:hAnsi="Times New Roman"/>
          <w:sz w:val="24"/>
          <w:szCs w:val="24"/>
          <w:lang w:val="en-US"/>
        </w:rPr>
        <w:t>S</w:t>
      </w:r>
      <w:r w:rsidRPr="00127D0B">
        <w:rPr>
          <w:rFonts w:ascii="Times New Roman" w:hAnsi="Times New Roman"/>
          <w:sz w:val="24"/>
          <w:szCs w:val="24"/>
          <w:vertAlign w:val="superscript"/>
        </w:rPr>
        <w:t>2</w:t>
      </w:r>
      <w:r w:rsidRPr="00127D0B">
        <w:rPr>
          <w:rFonts w:ascii="Times New Roman" w:hAnsi="Times New Roman"/>
          <w:sz w:val="24"/>
          <w:szCs w:val="24"/>
          <w:vertAlign w:val="subscript"/>
        </w:rPr>
        <w:t>ОСТ</w:t>
      </w:r>
      <w:r w:rsidRPr="00127D0B">
        <w:rPr>
          <w:rFonts w:ascii="Times New Roman" w:hAnsi="Times New Roman"/>
          <w:sz w:val="24"/>
          <w:szCs w:val="24"/>
        </w:rPr>
        <w:t>=14. Из полученных данных следует вывод, что влияние фактора на признак _____.</w:t>
      </w:r>
    </w:p>
    <w:p w:rsidR="006B20B9" w:rsidRPr="00127D0B" w:rsidRDefault="006B20B9" w:rsidP="003914AA">
      <w:pPr>
        <w:pStyle w:val="a3"/>
        <w:shd w:val="clear" w:color="auto" w:fill="FFFFFF"/>
        <w:tabs>
          <w:tab w:val="left" w:pos="284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/>
          <w:bCs/>
          <w:iCs/>
          <w:color w:val="333333"/>
          <w:sz w:val="24"/>
          <w:szCs w:val="24"/>
          <w:lang w:eastAsia="ru-RU"/>
        </w:rPr>
      </w:pPr>
      <w:r w:rsidRPr="00127D0B">
        <w:rPr>
          <w:rFonts w:ascii="Times New Roman" w:hAnsi="Times New Roman"/>
          <w:b/>
          <w:i/>
          <w:sz w:val="24"/>
          <w:szCs w:val="24"/>
        </w:rPr>
        <w:t>Правильный ответ</w:t>
      </w:r>
      <w:r w:rsidRPr="00127D0B">
        <w:rPr>
          <w:rFonts w:ascii="Times New Roman" w:hAnsi="Times New Roman"/>
          <w:i/>
          <w:sz w:val="24"/>
          <w:szCs w:val="24"/>
        </w:rPr>
        <w:t>:</w:t>
      </w:r>
      <w:r w:rsidRPr="00127D0B">
        <w:rPr>
          <w:rFonts w:ascii="Times New Roman" w:hAnsi="Times New Roman"/>
          <w:sz w:val="24"/>
          <w:szCs w:val="24"/>
        </w:rPr>
        <w:t xml:space="preserve"> незначимо (нет)</w:t>
      </w:r>
    </w:p>
    <w:p w:rsidR="006B20B9" w:rsidRPr="00127D0B" w:rsidRDefault="006B20B9" w:rsidP="003914AA">
      <w:pPr>
        <w:pStyle w:val="a3"/>
        <w:tabs>
          <w:tab w:val="left" w:pos="284"/>
        </w:tabs>
        <w:spacing w:before="100" w:beforeAutospacing="1" w:after="0" w:line="240" w:lineRule="auto"/>
        <w:ind w:left="0"/>
        <w:rPr>
          <w:rFonts w:ascii="Times New Roman" w:hAnsi="Times New Roman"/>
          <w:bCs/>
          <w:iCs/>
          <w:sz w:val="24"/>
          <w:szCs w:val="24"/>
        </w:rPr>
      </w:pPr>
    </w:p>
    <w:p w:rsidR="006B20B9" w:rsidRPr="00127D0B" w:rsidRDefault="006B20B9" w:rsidP="003914AA">
      <w:pPr>
        <w:pStyle w:val="a3"/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before="100" w:beforeAutospacing="1"/>
        <w:ind w:left="360"/>
        <w:rPr>
          <w:rFonts w:ascii="Times New Roman" w:hAnsi="Times New Roman"/>
          <w:sz w:val="24"/>
          <w:szCs w:val="24"/>
        </w:rPr>
      </w:pPr>
      <w:r w:rsidRPr="00127D0B">
        <w:rPr>
          <w:rFonts w:ascii="Times New Roman" w:hAnsi="Times New Roman"/>
          <w:sz w:val="24"/>
          <w:szCs w:val="24"/>
        </w:rPr>
        <w:t xml:space="preserve">Миелиновая оболочка нервного волокна способствует _____________ скорости распространения возбуждения в </w:t>
      </w:r>
      <w:r w:rsidRPr="00127D0B">
        <w:rPr>
          <w:rFonts w:ascii="Times New Roman" w:hAnsi="Times New Roman"/>
          <w:b/>
          <w:bCs/>
          <w:sz w:val="24"/>
          <w:szCs w:val="24"/>
        </w:rPr>
        <w:t>10</w:t>
      </w:r>
      <w:r w:rsidRPr="00127D0B">
        <w:rPr>
          <w:rFonts w:ascii="Times New Roman" w:hAnsi="Times New Roman"/>
          <w:sz w:val="24"/>
          <w:szCs w:val="24"/>
        </w:rPr>
        <w:t xml:space="preserve"> раз.</w:t>
      </w:r>
    </w:p>
    <w:p w:rsidR="006B20B9" w:rsidRDefault="006B20B9" w:rsidP="003914AA">
      <w:pPr>
        <w:pStyle w:val="a3"/>
        <w:shd w:val="clear" w:color="auto" w:fill="FFFFFF" w:themeFill="background1"/>
        <w:tabs>
          <w:tab w:val="left" w:pos="284"/>
        </w:tabs>
        <w:spacing w:before="100" w:beforeAutospacing="1"/>
        <w:ind w:left="0"/>
        <w:rPr>
          <w:rFonts w:ascii="Times New Roman" w:hAnsi="Times New Roman"/>
          <w:b/>
          <w:bCs/>
          <w:sz w:val="24"/>
          <w:szCs w:val="24"/>
        </w:rPr>
      </w:pPr>
      <w:r w:rsidRPr="00127D0B">
        <w:rPr>
          <w:rFonts w:ascii="Times New Roman" w:hAnsi="Times New Roman"/>
          <w:b/>
          <w:bCs/>
          <w:i/>
          <w:iCs/>
          <w:sz w:val="24"/>
          <w:szCs w:val="24"/>
        </w:rPr>
        <w:t>Правильный ответ:</w:t>
      </w:r>
      <w:r w:rsidRPr="00127D0B">
        <w:rPr>
          <w:rFonts w:ascii="Times New Roman" w:hAnsi="Times New Roman"/>
          <w:b/>
          <w:bCs/>
          <w:sz w:val="24"/>
          <w:szCs w:val="24"/>
        </w:rPr>
        <w:t xml:space="preserve"> увеличению</w:t>
      </w:r>
    </w:p>
    <w:p w:rsidR="00F24BDC" w:rsidRPr="00127D0B" w:rsidRDefault="00F24BDC" w:rsidP="003914AA">
      <w:pPr>
        <w:pStyle w:val="a3"/>
        <w:shd w:val="clear" w:color="auto" w:fill="FFFFFF" w:themeFill="background1"/>
        <w:tabs>
          <w:tab w:val="left" w:pos="284"/>
        </w:tabs>
        <w:spacing w:before="100" w:beforeAutospacing="1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6B20B9" w:rsidRPr="00F24BDC" w:rsidRDefault="006B20B9" w:rsidP="003914AA">
      <w:pPr>
        <w:pStyle w:val="a3"/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before="100" w:beforeAutospacing="1"/>
        <w:ind w:left="360"/>
        <w:rPr>
          <w:rFonts w:ascii="Times New Roman" w:hAnsi="Times New Roman"/>
          <w:sz w:val="24"/>
          <w:szCs w:val="24"/>
        </w:rPr>
      </w:pPr>
      <w:r w:rsidRPr="00F24BDC">
        <w:rPr>
          <w:rFonts w:ascii="Times New Roman" w:hAnsi="Times New Roman"/>
          <w:sz w:val="24"/>
          <w:szCs w:val="24"/>
        </w:rPr>
        <w:t>Градиент концентраций ионов между внутренней и наружной поверхностями биологической мембраны создает ______________ транспорт.</w:t>
      </w:r>
    </w:p>
    <w:p w:rsidR="006B20B9" w:rsidRPr="00127D0B" w:rsidRDefault="006B20B9" w:rsidP="003914AA">
      <w:pPr>
        <w:shd w:val="clear" w:color="auto" w:fill="FFFFFF" w:themeFill="background1"/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127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Pr="00127D0B">
        <w:rPr>
          <w:rFonts w:ascii="Times New Roman" w:hAnsi="Times New Roman" w:cs="Times New Roman"/>
          <w:b/>
          <w:bCs/>
          <w:sz w:val="24"/>
          <w:szCs w:val="24"/>
        </w:rPr>
        <w:t xml:space="preserve"> активный</w:t>
      </w:r>
    </w:p>
    <w:p w:rsidR="006B20B9" w:rsidRPr="00127D0B" w:rsidRDefault="006B20B9" w:rsidP="003914AA">
      <w:pPr>
        <w:spacing w:before="100" w:beforeAutospacing="1"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6B20B9" w:rsidRDefault="006B20B9" w:rsidP="003914AA">
      <w:pPr>
        <w:pStyle w:val="a3"/>
        <w:spacing w:before="100" w:beforeAutospacing="1" w:after="0" w:line="240" w:lineRule="auto"/>
        <w:ind w:left="360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6B20B9" w:rsidRPr="008348AC" w:rsidRDefault="006B20B9" w:rsidP="003914AA">
      <w:pPr>
        <w:pStyle w:val="a3"/>
        <w:numPr>
          <w:ilvl w:val="0"/>
          <w:numId w:val="3"/>
        </w:numPr>
        <w:spacing w:before="100" w:beforeAutospacing="1" w:line="256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8348AC">
        <w:rPr>
          <w:rFonts w:ascii="Times New Roman" w:eastAsia="Times New Roman" w:hAnsi="Times New Roman"/>
          <w:sz w:val="24"/>
          <w:szCs w:val="24"/>
        </w:rPr>
        <w:t xml:space="preserve">Дан дискретный ряд четных чисел: 4,  6,  8,  10,  12,  14,  16,  18,  20,  22,  24,  26.  Как найти медиану этого ряда? </w:t>
      </w:r>
    </w:p>
    <w:p w:rsidR="006B20B9" w:rsidRPr="008348AC" w:rsidRDefault="006B20B9" w:rsidP="003914AA">
      <w:pPr>
        <w:pStyle w:val="a3"/>
        <w:spacing w:before="100" w:beforeAutospacing="1" w:line="256" w:lineRule="auto"/>
        <w:ind w:left="0"/>
        <w:rPr>
          <w:rFonts w:ascii="Times New Roman" w:eastAsiaTheme="minorEastAsia" w:hAnsi="Times New Roman"/>
          <w:b/>
          <w:bCs/>
          <w:iCs/>
          <w:sz w:val="24"/>
          <w:szCs w:val="24"/>
        </w:rPr>
      </w:pPr>
      <w:r w:rsidRPr="008348AC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Правильный ответ: </w:t>
      </w:r>
      <w:r w:rsidRPr="008348A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14+16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=15</m:t>
        </m:r>
      </m:oMath>
      <w:r w:rsidRPr="008348AC">
        <w:rPr>
          <w:rFonts w:ascii="Times New Roman" w:eastAsiaTheme="minorEastAsia" w:hAnsi="Times New Roman"/>
          <w:b/>
          <w:bCs/>
          <w:iCs/>
          <w:sz w:val="24"/>
          <w:szCs w:val="24"/>
        </w:rPr>
        <w:t>.</w:t>
      </w:r>
    </w:p>
    <w:p w:rsidR="006B20B9" w:rsidRPr="00F24BDC" w:rsidRDefault="006B20B9" w:rsidP="003914AA">
      <w:pPr>
        <w:pStyle w:val="a3"/>
        <w:numPr>
          <w:ilvl w:val="0"/>
          <w:numId w:val="3"/>
        </w:numPr>
        <w:spacing w:before="100" w:beforeAutospacing="1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24BD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 конференцию приехали студенты из трёх городов: 5 из Астрахани,</w:t>
      </w:r>
      <w:r w:rsidRPr="00F24BD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 из Воронежа и 6 из Ростова-на-Дону. Каждый из них делает на конференции один доклад. Порядок докладов определяется жеребьёвкой. Найдите вероятность того, что десятым окажется доклад студента из Ростова-на-Дону.</w:t>
      </w:r>
    </w:p>
    <w:p w:rsidR="00F24BDC" w:rsidRPr="008348AC" w:rsidRDefault="006B20B9" w:rsidP="003914AA">
      <w:pPr>
        <w:pStyle w:val="leftmargin"/>
        <w:shd w:val="clear" w:color="auto" w:fill="FFFFFF"/>
        <w:spacing w:after="0" w:afterAutospacing="0"/>
        <w:jc w:val="both"/>
        <w:rPr>
          <w:b/>
          <w:color w:val="000000"/>
        </w:rPr>
      </w:pPr>
      <w:r w:rsidRPr="008348AC">
        <w:rPr>
          <w:b/>
          <w:color w:val="000000"/>
        </w:rPr>
        <w:t xml:space="preserve">  </w:t>
      </w:r>
      <w:r w:rsidRPr="008348AC">
        <w:rPr>
          <w:b/>
          <w:bCs/>
          <w:i/>
          <w:iCs/>
        </w:rPr>
        <w:t xml:space="preserve">Правильный ответ: </w:t>
      </w:r>
      <w:r w:rsidRPr="008348AC">
        <w:rPr>
          <w:b/>
          <w:color w:val="000000"/>
        </w:rPr>
        <w:t>0,4</w:t>
      </w:r>
    </w:p>
    <w:p w:rsidR="006B20B9" w:rsidRPr="00F24BDC" w:rsidRDefault="006B20B9" w:rsidP="003914AA">
      <w:pPr>
        <w:pStyle w:val="a3"/>
        <w:numPr>
          <w:ilvl w:val="0"/>
          <w:numId w:val="3"/>
        </w:numPr>
        <w:spacing w:before="100" w:beforeAutospacing="1" w:line="240" w:lineRule="auto"/>
        <w:ind w:left="360"/>
        <w:rPr>
          <w:rFonts w:ascii="Times New Roman" w:hAnsi="Times New Roman"/>
          <w:sz w:val="24"/>
          <w:szCs w:val="24"/>
        </w:rPr>
      </w:pPr>
      <w:bookmarkStart w:id="0" w:name="_GoBack"/>
      <w:r w:rsidRPr="00F24BDC">
        <w:rPr>
          <w:rFonts w:ascii="Times New Roman" w:hAnsi="Times New Roman"/>
          <w:sz w:val="24"/>
          <w:szCs w:val="24"/>
        </w:rPr>
        <w:t>Основной тон сложного звукового колебания имеет ______________ частоту.</w:t>
      </w:r>
    </w:p>
    <w:p w:rsidR="006B20B9" w:rsidRDefault="006B20B9" w:rsidP="003914AA">
      <w:pPr>
        <w:spacing w:before="100" w:before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60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Pr="00B660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наименьшую</w:t>
      </w:r>
      <w:proofErr w:type="gramEnd"/>
    </w:p>
    <w:p w:rsidR="006B20B9" w:rsidRPr="006744B4" w:rsidRDefault="00F24BDC" w:rsidP="003914AA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6B20B9" w:rsidRPr="006744B4">
        <w:rPr>
          <w:rFonts w:ascii="Times New Roman" w:hAnsi="Times New Roman" w:cs="Times New Roman"/>
          <w:sz w:val="24"/>
          <w:szCs w:val="24"/>
        </w:rPr>
        <w:t>Сфигмоманометр – это прибор для измерения ______________ крови.</w:t>
      </w:r>
    </w:p>
    <w:p w:rsidR="006B20B9" w:rsidRPr="006744B4" w:rsidRDefault="006B20B9" w:rsidP="003914AA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674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Pr="006744B4">
        <w:rPr>
          <w:rFonts w:ascii="Times New Roman" w:hAnsi="Times New Roman" w:cs="Times New Roman"/>
          <w:b/>
          <w:bCs/>
          <w:sz w:val="24"/>
          <w:szCs w:val="24"/>
        </w:rPr>
        <w:t xml:space="preserve"> давления</w:t>
      </w:r>
    </w:p>
    <w:p w:rsidR="006B20B9" w:rsidRPr="006744B4" w:rsidRDefault="00F24BDC" w:rsidP="003914AA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6B20B9" w:rsidRPr="006744B4">
        <w:rPr>
          <w:rFonts w:ascii="Times New Roman" w:hAnsi="Times New Roman" w:cs="Times New Roman"/>
          <w:sz w:val="24"/>
          <w:szCs w:val="24"/>
        </w:rPr>
        <w:t>В естественном состоянии биологические мембраны имеют   __________ структуру.</w:t>
      </w:r>
    </w:p>
    <w:p w:rsidR="006B20B9" w:rsidRPr="006744B4" w:rsidRDefault="006B20B9" w:rsidP="003914AA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674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Pr="00674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744B4">
        <w:rPr>
          <w:rFonts w:ascii="Times New Roman" w:hAnsi="Times New Roman" w:cs="Times New Roman"/>
          <w:b/>
          <w:bCs/>
          <w:sz w:val="24"/>
          <w:szCs w:val="24"/>
        </w:rPr>
        <w:t>жидкокристаллическую</w:t>
      </w:r>
      <w:proofErr w:type="gramEnd"/>
    </w:p>
    <w:p w:rsidR="006B20B9" w:rsidRPr="006744B4" w:rsidRDefault="00F24BDC" w:rsidP="003914AA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6B20B9" w:rsidRPr="006744B4">
        <w:rPr>
          <w:rFonts w:ascii="Times New Roman" w:hAnsi="Times New Roman" w:cs="Times New Roman"/>
          <w:sz w:val="24"/>
          <w:szCs w:val="24"/>
        </w:rPr>
        <w:t>Свойство жидкости, обратное вязкости, называется   ___________</w:t>
      </w:r>
      <w:proofErr w:type="gramStart"/>
      <w:r w:rsidR="006B20B9" w:rsidRPr="006744B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B20B9" w:rsidRPr="001053CC" w:rsidRDefault="006B20B9" w:rsidP="003914AA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674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Pr="006744B4">
        <w:rPr>
          <w:rFonts w:ascii="Times New Roman" w:hAnsi="Times New Roman" w:cs="Times New Roman"/>
          <w:b/>
          <w:bCs/>
          <w:sz w:val="24"/>
          <w:szCs w:val="24"/>
        </w:rPr>
        <w:t xml:space="preserve"> текучесть</w:t>
      </w:r>
    </w:p>
    <w:p w:rsidR="006B20B9" w:rsidRPr="001053CC" w:rsidRDefault="00F24BDC" w:rsidP="003914AA">
      <w:pPr>
        <w:shd w:val="clear" w:color="auto" w:fill="FFFFFF" w:themeFill="background1"/>
        <w:spacing w:before="100" w:beforeAutospacing="1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6B20B9" w:rsidRPr="001053CC">
        <w:rPr>
          <w:rFonts w:ascii="Times New Roman" w:hAnsi="Times New Roman" w:cs="Times New Roman"/>
          <w:sz w:val="24"/>
          <w:szCs w:val="24"/>
        </w:rPr>
        <w:t>Градиент концентраций ионов между внутренней и наружной поверхностями биологической мембраны поддерживает ______________ транспорт.</w:t>
      </w:r>
    </w:p>
    <w:p w:rsidR="006B20B9" w:rsidRPr="006744B4" w:rsidRDefault="006B20B9" w:rsidP="003914AA">
      <w:pPr>
        <w:shd w:val="clear" w:color="auto" w:fill="FFFFFF" w:themeFill="background1"/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53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Pr="001053CC">
        <w:rPr>
          <w:rFonts w:ascii="Times New Roman" w:hAnsi="Times New Roman" w:cs="Times New Roman"/>
          <w:b/>
          <w:bCs/>
          <w:sz w:val="24"/>
          <w:szCs w:val="24"/>
        </w:rPr>
        <w:t xml:space="preserve"> активный</w:t>
      </w:r>
    </w:p>
    <w:p w:rsidR="006B20B9" w:rsidRPr="006744B4" w:rsidRDefault="00F24BDC" w:rsidP="003914AA">
      <w:pPr>
        <w:shd w:val="clear" w:color="auto" w:fill="FFFFFF" w:themeFill="background1"/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6B20B9" w:rsidRPr="005C43DD">
        <w:rPr>
          <w:rFonts w:ascii="Times New Roman" w:hAnsi="Times New Roman" w:cs="Times New Roman"/>
          <w:sz w:val="24"/>
          <w:szCs w:val="24"/>
        </w:rPr>
        <w:t xml:space="preserve">Миелиновая оболочка </w:t>
      </w:r>
      <w:r w:rsidR="006B20B9">
        <w:rPr>
          <w:rFonts w:ascii="Times New Roman" w:hAnsi="Times New Roman" w:cs="Times New Roman"/>
          <w:sz w:val="24"/>
          <w:szCs w:val="24"/>
        </w:rPr>
        <w:t xml:space="preserve">нервного волокна </w:t>
      </w:r>
      <w:r w:rsidR="006B20B9" w:rsidRPr="005C43DD">
        <w:rPr>
          <w:rFonts w:ascii="Times New Roman" w:hAnsi="Times New Roman" w:cs="Times New Roman"/>
          <w:sz w:val="24"/>
          <w:szCs w:val="24"/>
        </w:rPr>
        <w:t xml:space="preserve">способствует </w:t>
      </w:r>
      <w:r w:rsidR="006B20B9">
        <w:rPr>
          <w:rFonts w:ascii="Times New Roman" w:hAnsi="Times New Roman" w:cs="Times New Roman"/>
          <w:sz w:val="24"/>
          <w:szCs w:val="24"/>
        </w:rPr>
        <w:t>_____________ скорости</w:t>
      </w:r>
      <w:r w:rsidR="006B20B9" w:rsidRPr="005C43DD">
        <w:rPr>
          <w:rFonts w:ascii="Times New Roman" w:hAnsi="Times New Roman" w:cs="Times New Roman"/>
          <w:sz w:val="24"/>
          <w:szCs w:val="24"/>
        </w:rPr>
        <w:t xml:space="preserve"> распространения возбуждения в </w:t>
      </w:r>
      <w:r w:rsidR="006B20B9" w:rsidRPr="005C43D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B20B9" w:rsidRPr="005C43DD">
        <w:rPr>
          <w:rFonts w:ascii="Times New Roman" w:hAnsi="Times New Roman" w:cs="Times New Roman"/>
          <w:sz w:val="24"/>
          <w:szCs w:val="24"/>
        </w:rPr>
        <w:t xml:space="preserve"> раз</w:t>
      </w:r>
      <w:r w:rsidR="006B20B9">
        <w:rPr>
          <w:rFonts w:ascii="Times New Roman" w:hAnsi="Times New Roman" w:cs="Times New Roman"/>
          <w:sz w:val="24"/>
          <w:szCs w:val="24"/>
        </w:rPr>
        <w:t>.</w:t>
      </w:r>
    </w:p>
    <w:p w:rsidR="00F24BDC" w:rsidRPr="003914AA" w:rsidRDefault="006B20B9" w:rsidP="003914AA">
      <w:pPr>
        <w:shd w:val="clear" w:color="auto" w:fill="FFFFFF" w:themeFill="background1"/>
        <w:spacing w:before="100" w:before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4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Pr="00674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увеличению</w:t>
      </w:r>
    </w:p>
    <w:p w:rsidR="006B20B9" w:rsidRPr="00FC4AB5" w:rsidRDefault="00F24BDC" w:rsidP="003914AA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6B20B9" w:rsidRPr="00FC4AB5">
        <w:rPr>
          <w:rFonts w:ascii="Times New Roman" w:hAnsi="Times New Roman" w:cs="Times New Roman"/>
          <w:sz w:val="24"/>
          <w:szCs w:val="24"/>
        </w:rPr>
        <w:t xml:space="preserve">Естественный радиоактивный фон в единицах мощности эквивалентной дозы примерно составляет   ______ </w:t>
      </w:r>
      <w:proofErr w:type="spellStart"/>
      <w:r w:rsidR="006B20B9" w:rsidRPr="00FC4AB5">
        <w:rPr>
          <w:rFonts w:ascii="Times New Roman" w:hAnsi="Times New Roman" w:cs="Times New Roman"/>
          <w:sz w:val="24"/>
          <w:szCs w:val="24"/>
        </w:rPr>
        <w:t>мбэр</w:t>
      </w:r>
      <w:proofErr w:type="spellEnd"/>
      <w:r w:rsidR="006B20B9" w:rsidRPr="00FC4AB5">
        <w:rPr>
          <w:rFonts w:ascii="Times New Roman" w:hAnsi="Times New Roman" w:cs="Times New Roman"/>
          <w:sz w:val="24"/>
          <w:szCs w:val="24"/>
        </w:rPr>
        <w:t>/год.</w:t>
      </w:r>
    </w:p>
    <w:p w:rsidR="006B20B9" w:rsidRPr="003914AA" w:rsidRDefault="006B20B9" w:rsidP="003914AA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 w:rsidRPr="00FC4A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Pr="00FC4AB5">
        <w:rPr>
          <w:rFonts w:ascii="Times New Roman" w:hAnsi="Times New Roman" w:cs="Times New Roman"/>
          <w:b/>
          <w:bCs/>
          <w:sz w:val="24"/>
          <w:szCs w:val="24"/>
        </w:rPr>
        <w:t xml:space="preserve"> 125</w:t>
      </w:r>
    </w:p>
    <w:p w:rsidR="006B20B9" w:rsidRPr="00FC4AB5" w:rsidRDefault="00F24BDC" w:rsidP="003914AA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6B20B9" w:rsidRPr="00FC4AB5">
        <w:rPr>
          <w:rFonts w:ascii="Times New Roman" w:hAnsi="Times New Roman" w:cs="Times New Roman"/>
          <w:sz w:val="24"/>
          <w:szCs w:val="24"/>
        </w:rPr>
        <w:t>Радиопротекторами называются вещества, которые ______________ воздействие на организм радиоактивного излучения.</w:t>
      </w:r>
    </w:p>
    <w:p w:rsidR="003914AA" w:rsidRDefault="006B20B9" w:rsidP="003914AA">
      <w:pPr>
        <w:spacing w:before="100" w:before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A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Pr="00FC4AB5">
        <w:rPr>
          <w:rFonts w:ascii="Times New Roman" w:hAnsi="Times New Roman" w:cs="Times New Roman"/>
          <w:b/>
          <w:bCs/>
          <w:sz w:val="24"/>
          <w:szCs w:val="24"/>
        </w:rPr>
        <w:t xml:space="preserve"> ослабляют</w:t>
      </w:r>
    </w:p>
    <w:p w:rsidR="006B20B9" w:rsidRPr="003914AA" w:rsidRDefault="00F24BDC" w:rsidP="003914AA">
      <w:pPr>
        <w:spacing w:before="100" w:before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6B20B9" w:rsidRPr="00FC4AB5">
        <w:rPr>
          <w:rFonts w:ascii="Times New Roman" w:hAnsi="Times New Roman" w:cs="Times New Roman"/>
          <w:sz w:val="24"/>
          <w:szCs w:val="24"/>
        </w:rPr>
        <w:t>Рентгеновская томография - это метод рентгенографии отдельных _______________ тела человека.</w:t>
      </w:r>
    </w:p>
    <w:p w:rsidR="00146297" w:rsidRPr="003914AA" w:rsidRDefault="006B20B9" w:rsidP="003914AA">
      <w:pPr>
        <w:spacing w:before="100" w:before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A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Правильный ответ:</w:t>
      </w:r>
      <w:r w:rsidRPr="00FC4AB5">
        <w:rPr>
          <w:rFonts w:ascii="Times New Roman" w:hAnsi="Times New Roman" w:cs="Times New Roman"/>
          <w:b/>
          <w:bCs/>
          <w:sz w:val="24"/>
          <w:szCs w:val="24"/>
        </w:rPr>
        <w:t xml:space="preserve"> слоев</w:t>
      </w:r>
      <w:bookmarkEnd w:id="0"/>
    </w:p>
    <w:sectPr w:rsidR="00146297" w:rsidRPr="0039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D5BE3"/>
    <w:multiLevelType w:val="hybridMultilevel"/>
    <w:tmpl w:val="E146EA94"/>
    <w:lvl w:ilvl="0" w:tplc="65923320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D7D8D"/>
    <w:multiLevelType w:val="hybridMultilevel"/>
    <w:tmpl w:val="AB7AE65A"/>
    <w:lvl w:ilvl="0" w:tplc="1A324E20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74EA76EE"/>
    <w:multiLevelType w:val="hybridMultilevel"/>
    <w:tmpl w:val="60F877E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42"/>
    <w:rsid w:val="00146297"/>
    <w:rsid w:val="003914AA"/>
    <w:rsid w:val="00410F42"/>
    <w:rsid w:val="006B20B9"/>
    <w:rsid w:val="00A60BC3"/>
    <w:rsid w:val="00B05BD8"/>
    <w:rsid w:val="00F2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B9"/>
  </w:style>
  <w:style w:type="paragraph" w:styleId="4">
    <w:name w:val="heading 4"/>
    <w:basedOn w:val="a"/>
    <w:link w:val="40"/>
    <w:uiPriority w:val="9"/>
    <w:qFormat/>
    <w:rsid w:val="00B05B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9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6B20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6B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0B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B05B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0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B9"/>
  </w:style>
  <w:style w:type="paragraph" w:styleId="4">
    <w:name w:val="heading 4"/>
    <w:basedOn w:val="a"/>
    <w:link w:val="40"/>
    <w:uiPriority w:val="9"/>
    <w:qFormat/>
    <w:rsid w:val="00B05B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9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6B20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6B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0B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B05B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0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Prepodavatel</dc:creator>
  <cp:keywords/>
  <dc:description/>
  <cp:lastModifiedBy>Prepodavatel</cp:lastModifiedBy>
  <cp:revision>3</cp:revision>
  <cp:lastPrinted>2024-05-14T11:02:00Z</cp:lastPrinted>
  <dcterms:created xsi:type="dcterms:W3CDTF">2024-05-07T10:20:00Z</dcterms:created>
  <dcterms:modified xsi:type="dcterms:W3CDTF">2024-05-15T11:58:00Z</dcterms:modified>
</cp:coreProperties>
</file>