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10E" w:rsidRPr="0029510E" w:rsidRDefault="0029510E" w:rsidP="0029510E">
      <w:pPr>
        <w:spacing w:after="0"/>
        <w:ind w:firstLine="851"/>
        <w:jc w:val="center"/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</w:pPr>
      <w:r w:rsidRPr="0029510E">
        <w:rPr>
          <w:rFonts w:ascii="Times New Roman" w:hAnsi="Times New Roman" w:cs="Times New Roman"/>
          <w:i/>
          <w:color w:val="0070C0"/>
          <w:sz w:val="28"/>
          <w:szCs w:val="28"/>
          <w:lang w:eastAsia="ru-RU"/>
        </w:rPr>
        <w:t>Лекция к практическому занятию №  6</w:t>
      </w:r>
    </w:p>
    <w:p w:rsidR="0029510E" w:rsidRPr="0029510E" w:rsidRDefault="0029510E" w:rsidP="0029510E">
      <w:pPr>
        <w:spacing w:after="0"/>
        <w:ind w:firstLine="851"/>
        <w:jc w:val="center"/>
        <w:rPr>
          <w:rFonts w:ascii="Times New Roman" w:eastAsia="Calibri" w:hAnsi="Times New Roman" w:cs="Times New Roman"/>
          <w:i/>
          <w:color w:val="0070C0"/>
          <w:sz w:val="28"/>
          <w:szCs w:val="28"/>
        </w:rPr>
      </w:pPr>
      <w:r w:rsidRPr="0029510E">
        <w:rPr>
          <w:rFonts w:ascii="Times New Roman" w:eastAsia="Calibri" w:hAnsi="Times New Roman" w:cs="Times New Roman"/>
          <w:bCs/>
          <w:i/>
          <w:color w:val="0070C0"/>
          <w:sz w:val="28"/>
          <w:szCs w:val="28"/>
        </w:rPr>
        <w:t>«</w:t>
      </w:r>
      <w:r w:rsidRPr="0029510E">
        <w:rPr>
          <w:rFonts w:ascii="Times New Roman" w:eastAsia="Calibri" w:hAnsi="Times New Roman" w:cs="Times New Roman"/>
          <w:i/>
          <w:color w:val="0070C0"/>
          <w:sz w:val="28"/>
          <w:szCs w:val="28"/>
        </w:rPr>
        <w:t>Аномалии и самостоятельные заболевания языка»</w:t>
      </w:r>
    </w:p>
    <w:p w:rsidR="0029510E" w:rsidRPr="0029510E" w:rsidRDefault="0029510E" w:rsidP="0029510E">
      <w:pPr>
        <w:spacing w:after="0"/>
        <w:jc w:val="both"/>
        <w:rPr>
          <w:rFonts w:ascii="Times New Roman" w:eastAsia="Sylfaen" w:hAnsi="Times New Roman" w:cs="Times New Roman"/>
          <w:sz w:val="28"/>
          <w:szCs w:val="28"/>
        </w:rPr>
      </w:pPr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9510E">
        <w:rPr>
          <w:rFonts w:ascii="Times New Roman" w:eastAsia="Sylfaen" w:hAnsi="Times New Roman" w:cs="Times New Roman"/>
          <w:sz w:val="28"/>
          <w:szCs w:val="28"/>
        </w:rPr>
        <w:t>Слизистая оболочка языка, как и слизистая оболочка полости рта, может вовлекаться в любой патологический процесс, протекающий в организме человека, обусловленный инфекцией, травмой, трофическими нарушениями, новообразованием и др.</w:t>
      </w:r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9510E">
        <w:rPr>
          <w:rFonts w:ascii="Times New Roman" w:eastAsia="Sylfaen" w:hAnsi="Times New Roman" w:cs="Times New Roman"/>
          <w:sz w:val="28"/>
          <w:szCs w:val="28"/>
        </w:rPr>
        <w:t>Изменения на слизистой оболочке языка наблюдаются при системных заболеваниях организма. При одних заболеваниях они носят временный характер, при других — явля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ются обязательным симптомом общего заболевания (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гунтеровский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язык при гипохром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ной анемии). Поэтому многие специалисты считают, что состояние слизистой оболочки языка является зеркалом, отражающим патологические изменения в организме. Воспа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ление слизистой оболочки языка называют глосситом.</w:t>
      </w:r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proofErr w:type="gramStart"/>
      <w:r w:rsidRPr="0029510E">
        <w:rPr>
          <w:rFonts w:ascii="Times New Roman" w:eastAsia="Sylfaen" w:hAnsi="Times New Roman" w:cs="Times New Roman"/>
          <w:sz w:val="28"/>
          <w:szCs w:val="28"/>
        </w:rPr>
        <w:t>К самостоятельным глосситам, т.е. к таким, которые локализуются исключительно на языке, относят десквамативный глоссит, черный («волосатый») язык, ромбовидный глоссит.</w:t>
      </w:r>
      <w:proofErr w:type="gramEnd"/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9510E">
        <w:rPr>
          <w:rFonts w:ascii="Times New Roman" w:eastAsia="Sylfaen" w:hAnsi="Times New Roman" w:cs="Times New Roman"/>
          <w:sz w:val="28"/>
          <w:szCs w:val="28"/>
        </w:rPr>
        <w:t>К аномалиям развития языка относят складчатый язык.</w:t>
      </w:r>
    </w:p>
    <w:p w:rsidR="0029510E" w:rsidRDefault="0029510E" w:rsidP="0029510E">
      <w:pPr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</w:p>
    <w:p w:rsidR="0029510E" w:rsidRPr="0029510E" w:rsidRDefault="0029510E" w:rsidP="0029510E">
      <w:pPr>
        <w:spacing w:after="0"/>
        <w:ind w:firstLine="851"/>
        <w:jc w:val="center"/>
        <w:rPr>
          <w:rFonts w:ascii="Times New Roman" w:eastAsia="Sylfaen" w:hAnsi="Times New Roman" w:cs="Times New Roman"/>
          <w:b/>
          <w:color w:val="0070C0"/>
          <w:sz w:val="28"/>
          <w:szCs w:val="28"/>
        </w:rPr>
      </w:pPr>
      <w:proofErr w:type="spellStart"/>
      <w:r w:rsidRPr="0029510E">
        <w:rPr>
          <w:rFonts w:ascii="Times New Roman" w:eastAsia="Sylfaen" w:hAnsi="Times New Roman" w:cs="Times New Roman"/>
          <w:b/>
          <w:color w:val="0070C0"/>
          <w:sz w:val="28"/>
          <w:szCs w:val="28"/>
        </w:rPr>
        <w:t>Глоссалгия</w:t>
      </w:r>
      <w:proofErr w:type="spellEnd"/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NSimSun" w:hAnsi="Times New Roman" w:cs="Times New Roman"/>
          <w:spacing w:val="4"/>
          <w:sz w:val="28"/>
          <w:szCs w:val="28"/>
          <w:lang w:eastAsia="ru-RU"/>
        </w:rPr>
      </w:pPr>
      <w:proofErr w:type="spellStart"/>
      <w:r w:rsidRPr="0029510E">
        <w:rPr>
          <w:rFonts w:ascii="Times New Roman" w:eastAsia="NSimSun" w:hAnsi="Times New Roman" w:cs="Times New Roman"/>
          <w:i/>
          <w:color w:val="0070C0"/>
          <w:spacing w:val="4"/>
          <w:sz w:val="28"/>
          <w:szCs w:val="28"/>
          <w:lang w:eastAsia="ru-RU"/>
        </w:rPr>
        <w:t>Глоссалгия</w:t>
      </w:r>
      <w:proofErr w:type="spellEnd"/>
      <w:r w:rsidRPr="0029510E">
        <w:rPr>
          <w:rFonts w:ascii="Times New Roman" w:eastAsia="NSimSun" w:hAnsi="Times New Roman" w:cs="Times New Roman"/>
          <w:color w:val="0070C0"/>
          <w:spacing w:val="4"/>
          <w:sz w:val="28"/>
          <w:szCs w:val="28"/>
          <w:lang w:eastAsia="ru-RU"/>
        </w:rPr>
        <w:t xml:space="preserve"> </w:t>
      </w:r>
      <w:r w:rsidRPr="0029510E">
        <w:rPr>
          <w:rFonts w:ascii="Times New Roman" w:eastAsia="NSimSun" w:hAnsi="Times New Roman" w:cs="Times New Roman"/>
          <w:spacing w:val="4"/>
          <w:sz w:val="28"/>
          <w:szCs w:val="28"/>
          <w:lang w:eastAsia="ru-RU"/>
        </w:rPr>
        <w:t xml:space="preserve">– хронически протекающее заболевание, характеризующееся жгучими болями, парестезиями в различных участках языка, без видимых местных патологических изменений, сопровождающееся снижением трудоспособности, угнетением психики, депрессивным состоянием пациентов. Чаще всего, в процесс вовлекается не только язык, но и другие участки слизистой оболочки полости рта – твердое небо, десна, губы, задняя стенка глотки, и тогда речь идет о </w:t>
      </w:r>
      <w:proofErr w:type="spellStart"/>
      <w:r w:rsidRPr="0029510E">
        <w:rPr>
          <w:rFonts w:ascii="Times New Roman" w:eastAsia="NSimSun" w:hAnsi="Times New Roman" w:cs="Times New Roman"/>
          <w:spacing w:val="4"/>
          <w:sz w:val="28"/>
          <w:szCs w:val="28"/>
          <w:lang w:eastAsia="ru-RU"/>
        </w:rPr>
        <w:t>стомалгии</w:t>
      </w:r>
      <w:proofErr w:type="spellEnd"/>
      <w:r w:rsidRPr="0029510E">
        <w:rPr>
          <w:rFonts w:ascii="Times New Roman" w:eastAsia="NSimSun" w:hAnsi="Times New Roman" w:cs="Times New Roman"/>
          <w:spacing w:val="4"/>
          <w:sz w:val="28"/>
          <w:szCs w:val="28"/>
          <w:lang w:eastAsia="ru-RU"/>
        </w:rPr>
        <w:t xml:space="preserve"> или </w:t>
      </w:r>
      <w:proofErr w:type="spellStart"/>
      <w:r w:rsidRPr="0029510E">
        <w:rPr>
          <w:rFonts w:ascii="Times New Roman" w:eastAsia="NSimSun" w:hAnsi="Times New Roman" w:cs="Times New Roman"/>
          <w:spacing w:val="4"/>
          <w:sz w:val="28"/>
          <w:szCs w:val="28"/>
          <w:lang w:eastAsia="ru-RU"/>
        </w:rPr>
        <w:t>парестетическом</w:t>
      </w:r>
      <w:proofErr w:type="spellEnd"/>
      <w:r w:rsidRPr="0029510E">
        <w:rPr>
          <w:rFonts w:ascii="Times New Roman" w:eastAsia="NSimSun" w:hAnsi="Times New Roman" w:cs="Times New Roman"/>
          <w:spacing w:val="4"/>
          <w:sz w:val="28"/>
          <w:szCs w:val="28"/>
          <w:lang w:eastAsia="ru-RU"/>
        </w:rPr>
        <w:t xml:space="preserve"> синдроме.</w:t>
      </w:r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NSimSun" w:hAnsi="Times New Roman" w:cs="Times New Roman"/>
          <w:spacing w:val="4"/>
          <w:sz w:val="28"/>
          <w:szCs w:val="28"/>
          <w:lang w:eastAsia="ru-RU"/>
        </w:rPr>
      </w:pPr>
      <w:proofErr w:type="spellStart"/>
      <w:r w:rsidRPr="0029510E">
        <w:rPr>
          <w:rFonts w:ascii="Times New Roman" w:eastAsia="NSimSun" w:hAnsi="Times New Roman" w:cs="Times New Roman"/>
          <w:spacing w:val="4"/>
          <w:sz w:val="28"/>
          <w:szCs w:val="28"/>
          <w:lang w:eastAsia="ru-RU"/>
        </w:rPr>
        <w:t>Глоссалгия</w:t>
      </w:r>
      <w:proofErr w:type="spellEnd"/>
      <w:r w:rsidRPr="0029510E">
        <w:rPr>
          <w:rFonts w:ascii="Times New Roman" w:eastAsia="NSimSun" w:hAnsi="Times New Roman" w:cs="Times New Roman"/>
          <w:spacing w:val="4"/>
          <w:sz w:val="28"/>
          <w:szCs w:val="28"/>
          <w:lang w:eastAsia="ru-RU"/>
        </w:rPr>
        <w:t xml:space="preserve"> является одним из наиболее распространенных </w:t>
      </w:r>
      <w:proofErr w:type="spellStart"/>
      <w:r w:rsidRPr="0029510E">
        <w:rPr>
          <w:rFonts w:ascii="Times New Roman" w:eastAsia="NSimSun" w:hAnsi="Times New Roman" w:cs="Times New Roman"/>
          <w:spacing w:val="4"/>
          <w:sz w:val="28"/>
          <w:szCs w:val="28"/>
          <w:lang w:eastAsia="ru-RU"/>
        </w:rPr>
        <w:t>нейростоматологических</w:t>
      </w:r>
      <w:proofErr w:type="spellEnd"/>
      <w:r w:rsidRPr="0029510E">
        <w:rPr>
          <w:rFonts w:ascii="Times New Roman" w:eastAsia="NSimSun" w:hAnsi="Times New Roman" w:cs="Times New Roman"/>
          <w:spacing w:val="4"/>
          <w:sz w:val="28"/>
          <w:szCs w:val="28"/>
          <w:lang w:eastAsia="ru-RU"/>
        </w:rPr>
        <w:t xml:space="preserve"> заболеваний людей среднего и пожилого возраста, в основном, женщин. Причем в последнее время отмечается рост заболеваемости и среди людей более молодого возраста.</w:t>
      </w:r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NSimSun" w:hAnsi="Times New Roman" w:cs="Times New Roman"/>
          <w:spacing w:val="4"/>
          <w:sz w:val="28"/>
          <w:szCs w:val="28"/>
          <w:lang w:eastAsia="ru-RU"/>
        </w:rPr>
      </w:pPr>
      <w:r w:rsidRPr="0029510E">
        <w:rPr>
          <w:rFonts w:ascii="Times New Roman" w:eastAsia="NSimSun" w:hAnsi="Times New Roman" w:cs="Times New Roman"/>
          <w:i/>
          <w:spacing w:val="4"/>
          <w:sz w:val="28"/>
          <w:szCs w:val="28"/>
          <w:lang w:eastAsia="ru-RU"/>
        </w:rPr>
        <w:t>Классификация заболеваний языка</w:t>
      </w:r>
      <w:r w:rsidRPr="0029510E">
        <w:rPr>
          <w:rFonts w:ascii="Times New Roman" w:eastAsia="NSimSun" w:hAnsi="Times New Roman" w:cs="Times New Roman"/>
          <w:spacing w:val="4"/>
          <w:sz w:val="28"/>
          <w:szCs w:val="28"/>
          <w:lang w:eastAsia="ru-RU"/>
        </w:rPr>
        <w:t>:</w:t>
      </w:r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NSimSun" w:hAnsi="Times New Roman" w:cs="Times New Roman"/>
          <w:spacing w:val="4"/>
          <w:sz w:val="28"/>
          <w:szCs w:val="28"/>
          <w:lang w:eastAsia="ru-RU"/>
        </w:rPr>
      </w:pPr>
      <w:r w:rsidRPr="0029510E">
        <w:rPr>
          <w:rFonts w:ascii="Times New Roman" w:eastAsia="NSimSun" w:hAnsi="Times New Roman" w:cs="Times New Roman"/>
          <w:spacing w:val="4"/>
          <w:sz w:val="28"/>
          <w:szCs w:val="28"/>
          <w:lang w:eastAsia="ru-RU"/>
        </w:rPr>
        <w:t>1.Отклонения от нормы</w:t>
      </w:r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NSimSun" w:hAnsi="Times New Roman" w:cs="Times New Roman"/>
          <w:spacing w:val="4"/>
          <w:sz w:val="28"/>
          <w:szCs w:val="28"/>
          <w:lang w:eastAsia="ru-RU"/>
        </w:rPr>
      </w:pPr>
      <w:r w:rsidRPr="0029510E">
        <w:rPr>
          <w:rFonts w:ascii="Times New Roman" w:eastAsia="NSimSun" w:hAnsi="Times New Roman" w:cs="Times New Roman"/>
          <w:spacing w:val="4"/>
          <w:sz w:val="28"/>
          <w:szCs w:val="28"/>
          <w:lang w:eastAsia="ru-RU"/>
        </w:rPr>
        <w:t>-десквамативный (географический) язык</w:t>
      </w:r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NSimSun" w:hAnsi="Times New Roman" w:cs="Times New Roman"/>
          <w:spacing w:val="4"/>
          <w:sz w:val="28"/>
          <w:szCs w:val="28"/>
          <w:lang w:eastAsia="ru-RU"/>
        </w:rPr>
      </w:pPr>
      <w:r w:rsidRPr="0029510E">
        <w:rPr>
          <w:rFonts w:ascii="Times New Roman" w:eastAsia="NSimSun" w:hAnsi="Times New Roman" w:cs="Times New Roman"/>
          <w:spacing w:val="4"/>
          <w:sz w:val="28"/>
          <w:szCs w:val="28"/>
          <w:lang w:eastAsia="ru-RU"/>
        </w:rPr>
        <w:t>- хроническая гиперплазия нитевидных сосочков языка (черный, волосатый язык)</w:t>
      </w:r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NSimSun" w:hAnsi="Times New Roman" w:cs="Times New Roman"/>
          <w:spacing w:val="4"/>
          <w:sz w:val="28"/>
          <w:szCs w:val="28"/>
          <w:lang w:eastAsia="ru-RU"/>
        </w:rPr>
      </w:pPr>
      <w:r w:rsidRPr="0029510E">
        <w:rPr>
          <w:rFonts w:ascii="Times New Roman" w:eastAsia="NSimSun" w:hAnsi="Times New Roman" w:cs="Times New Roman"/>
          <w:spacing w:val="4"/>
          <w:sz w:val="28"/>
          <w:szCs w:val="28"/>
          <w:lang w:eastAsia="ru-RU"/>
        </w:rPr>
        <w:t>- ромбовидный глоссит</w:t>
      </w:r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NSimSun" w:hAnsi="Times New Roman" w:cs="Times New Roman"/>
          <w:spacing w:val="4"/>
          <w:sz w:val="28"/>
          <w:szCs w:val="28"/>
          <w:lang w:eastAsia="ru-RU"/>
        </w:rPr>
      </w:pPr>
      <w:r w:rsidRPr="0029510E">
        <w:rPr>
          <w:rFonts w:ascii="Times New Roman" w:eastAsia="NSimSun" w:hAnsi="Times New Roman" w:cs="Times New Roman"/>
          <w:spacing w:val="4"/>
          <w:sz w:val="28"/>
          <w:szCs w:val="28"/>
          <w:lang w:eastAsia="ru-RU"/>
        </w:rPr>
        <w:t>- складчатый язык (</w:t>
      </w:r>
      <w:proofErr w:type="spellStart"/>
      <w:r w:rsidRPr="0029510E">
        <w:rPr>
          <w:rFonts w:ascii="Times New Roman" w:eastAsia="NSimSun" w:hAnsi="Times New Roman" w:cs="Times New Roman"/>
          <w:spacing w:val="4"/>
          <w:sz w:val="28"/>
          <w:szCs w:val="28"/>
          <w:lang w:eastAsia="ru-RU"/>
        </w:rPr>
        <w:t>скротальный</w:t>
      </w:r>
      <w:proofErr w:type="spellEnd"/>
      <w:r w:rsidRPr="0029510E">
        <w:rPr>
          <w:rFonts w:ascii="Times New Roman" w:eastAsia="NSimSun" w:hAnsi="Times New Roman" w:cs="Times New Roman"/>
          <w:spacing w:val="4"/>
          <w:sz w:val="28"/>
          <w:szCs w:val="28"/>
          <w:lang w:eastAsia="ru-RU"/>
        </w:rPr>
        <w:t xml:space="preserve"> язык)</w:t>
      </w:r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NSimSun" w:hAnsi="Times New Roman" w:cs="Times New Roman"/>
          <w:spacing w:val="4"/>
          <w:sz w:val="28"/>
          <w:szCs w:val="28"/>
          <w:lang w:eastAsia="ru-RU"/>
        </w:rPr>
      </w:pPr>
      <w:r w:rsidRPr="0029510E">
        <w:rPr>
          <w:rFonts w:ascii="Times New Roman" w:eastAsia="NSimSun" w:hAnsi="Times New Roman" w:cs="Times New Roman"/>
          <w:spacing w:val="4"/>
          <w:sz w:val="28"/>
          <w:szCs w:val="28"/>
          <w:lang w:eastAsia="ru-RU"/>
        </w:rPr>
        <w:lastRenderedPageBreak/>
        <w:t>2.Воспалительные заболевания языка</w:t>
      </w:r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NSimSun" w:hAnsi="Times New Roman" w:cs="Times New Roman"/>
          <w:spacing w:val="4"/>
          <w:sz w:val="28"/>
          <w:szCs w:val="28"/>
          <w:lang w:eastAsia="ru-RU"/>
        </w:rPr>
      </w:pPr>
      <w:r w:rsidRPr="0029510E">
        <w:rPr>
          <w:rFonts w:ascii="Times New Roman" w:eastAsia="NSimSun" w:hAnsi="Times New Roman" w:cs="Times New Roman"/>
          <w:spacing w:val="4"/>
          <w:sz w:val="28"/>
          <w:szCs w:val="28"/>
          <w:lang w:eastAsia="ru-RU"/>
        </w:rPr>
        <w:t>- абсцесс</w:t>
      </w:r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NSimSun" w:hAnsi="Times New Roman" w:cs="Times New Roman"/>
          <w:spacing w:val="4"/>
          <w:sz w:val="28"/>
          <w:szCs w:val="28"/>
          <w:lang w:eastAsia="ru-RU"/>
        </w:rPr>
      </w:pPr>
      <w:r w:rsidRPr="0029510E">
        <w:rPr>
          <w:rFonts w:ascii="Times New Roman" w:eastAsia="NSimSun" w:hAnsi="Times New Roman" w:cs="Times New Roman"/>
          <w:spacing w:val="4"/>
          <w:sz w:val="28"/>
          <w:szCs w:val="28"/>
          <w:lang w:eastAsia="ru-RU"/>
        </w:rPr>
        <w:t>- флегмона</w:t>
      </w:r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NSimSun" w:hAnsi="Times New Roman" w:cs="Times New Roman"/>
          <w:spacing w:val="4"/>
          <w:sz w:val="28"/>
          <w:szCs w:val="28"/>
          <w:lang w:eastAsia="ru-RU"/>
        </w:rPr>
      </w:pPr>
      <w:r w:rsidRPr="0029510E">
        <w:rPr>
          <w:rFonts w:ascii="Times New Roman" w:eastAsia="NSimSun" w:hAnsi="Times New Roman" w:cs="Times New Roman"/>
          <w:spacing w:val="4"/>
          <w:sz w:val="28"/>
          <w:szCs w:val="28"/>
          <w:lang w:eastAsia="ru-RU"/>
        </w:rPr>
        <w:t>3. Нейрогенные заболевания языка</w:t>
      </w:r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NSimSun" w:hAnsi="Times New Roman" w:cs="Times New Roman"/>
          <w:spacing w:val="4"/>
          <w:sz w:val="28"/>
          <w:szCs w:val="28"/>
          <w:lang w:eastAsia="ru-RU"/>
        </w:rPr>
      </w:pPr>
      <w:r w:rsidRPr="0029510E">
        <w:rPr>
          <w:rFonts w:ascii="Times New Roman" w:eastAsia="NSimSun" w:hAnsi="Times New Roman" w:cs="Times New Roman"/>
          <w:spacing w:val="4"/>
          <w:sz w:val="28"/>
          <w:szCs w:val="28"/>
          <w:lang w:eastAsia="ru-RU"/>
        </w:rPr>
        <w:t xml:space="preserve">- </w:t>
      </w:r>
      <w:proofErr w:type="spellStart"/>
      <w:r w:rsidRPr="0029510E">
        <w:rPr>
          <w:rFonts w:ascii="Times New Roman" w:eastAsia="NSimSun" w:hAnsi="Times New Roman" w:cs="Times New Roman"/>
          <w:spacing w:val="4"/>
          <w:sz w:val="28"/>
          <w:szCs w:val="28"/>
          <w:lang w:eastAsia="ru-RU"/>
        </w:rPr>
        <w:t>глоссалгия</w:t>
      </w:r>
      <w:proofErr w:type="spellEnd"/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NSimSun" w:hAnsi="Times New Roman" w:cs="Times New Roman"/>
          <w:spacing w:val="4"/>
          <w:sz w:val="28"/>
          <w:szCs w:val="28"/>
          <w:lang w:eastAsia="ru-RU"/>
        </w:rPr>
      </w:pPr>
      <w:r w:rsidRPr="0029510E">
        <w:rPr>
          <w:rFonts w:ascii="Times New Roman" w:eastAsia="NSimSun" w:hAnsi="Times New Roman" w:cs="Times New Roman"/>
          <w:spacing w:val="4"/>
          <w:sz w:val="28"/>
          <w:szCs w:val="28"/>
          <w:lang w:eastAsia="ru-RU"/>
        </w:rPr>
        <w:t xml:space="preserve">- </w:t>
      </w:r>
      <w:proofErr w:type="spellStart"/>
      <w:r w:rsidRPr="0029510E">
        <w:rPr>
          <w:rFonts w:ascii="Times New Roman" w:eastAsia="NSimSun" w:hAnsi="Times New Roman" w:cs="Times New Roman"/>
          <w:spacing w:val="4"/>
          <w:sz w:val="28"/>
          <w:szCs w:val="28"/>
          <w:lang w:eastAsia="ru-RU"/>
        </w:rPr>
        <w:t>стомалгия</w:t>
      </w:r>
      <w:proofErr w:type="spellEnd"/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NSimSun" w:hAnsi="Times New Roman" w:cs="Times New Roman"/>
          <w:spacing w:val="4"/>
          <w:sz w:val="28"/>
          <w:szCs w:val="28"/>
          <w:lang w:eastAsia="ru-RU"/>
        </w:rPr>
      </w:pPr>
      <w:r w:rsidRPr="0029510E">
        <w:rPr>
          <w:rFonts w:ascii="Times New Roman" w:eastAsia="NSimSun" w:hAnsi="Times New Roman" w:cs="Times New Roman"/>
          <w:spacing w:val="4"/>
          <w:sz w:val="28"/>
          <w:szCs w:val="28"/>
          <w:lang w:eastAsia="ru-RU"/>
        </w:rPr>
        <w:t xml:space="preserve">- </w:t>
      </w:r>
      <w:proofErr w:type="spellStart"/>
      <w:r w:rsidRPr="0029510E">
        <w:rPr>
          <w:rFonts w:ascii="Times New Roman" w:eastAsia="NSimSun" w:hAnsi="Times New Roman" w:cs="Times New Roman"/>
          <w:spacing w:val="4"/>
          <w:sz w:val="28"/>
          <w:szCs w:val="28"/>
          <w:lang w:eastAsia="ru-RU"/>
        </w:rPr>
        <w:t>парестетический</w:t>
      </w:r>
      <w:proofErr w:type="spellEnd"/>
      <w:r w:rsidRPr="0029510E">
        <w:rPr>
          <w:rFonts w:ascii="Times New Roman" w:eastAsia="NSimSun" w:hAnsi="Times New Roman" w:cs="Times New Roman"/>
          <w:spacing w:val="4"/>
          <w:sz w:val="28"/>
          <w:szCs w:val="28"/>
          <w:lang w:eastAsia="ru-RU"/>
        </w:rPr>
        <w:t xml:space="preserve"> синдром.</w:t>
      </w:r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NSimSun" w:hAnsi="Times New Roman" w:cs="Times New Roman"/>
          <w:spacing w:val="4"/>
          <w:sz w:val="28"/>
          <w:szCs w:val="28"/>
          <w:lang w:eastAsia="ru-RU"/>
        </w:rPr>
      </w:pPr>
    </w:p>
    <w:p w:rsidR="0029510E" w:rsidRPr="0029510E" w:rsidRDefault="0029510E" w:rsidP="0029510E">
      <w:pPr>
        <w:spacing w:after="0"/>
        <w:ind w:firstLine="851"/>
        <w:jc w:val="center"/>
        <w:rPr>
          <w:rFonts w:ascii="Times New Roman" w:eastAsia="Sylfaen" w:hAnsi="Times New Roman" w:cs="Times New Roman"/>
          <w:b/>
          <w:color w:val="0070C0"/>
          <w:sz w:val="28"/>
          <w:szCs w:val="28"/>
        </w:rPr>
      </w:pPr>
      <w:r w:rsidRPr="0029510E">
        <w:rPr>
          <w:rFonts w:ascii="Times New Roman" w:eastAsia="Sylfaen" w:hAnsi="Times New Roman" w:cs="Times New Roman"/>
          <w:b/>
          <w:color w:val="0070C0"/>
          <w:sz w:val="28"/>
          <w:szCs w:val="28"/>
        </w:rPr>
        <w:t>Десквамативный глоссит</w:t>
      </w:r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9510E">
        <w:rPr>
          <w:rFonts w:ascii="Times New Roman" w:eastAsia="Sylfaen" w:hAnsi="Times New Roman" w:cs="Times New Roman"/>
          <w:i/>
          <w:color w:val="0070C0"/>
          <w:sz w:val="28"/>
          <w:szCs w:val="28"/>
        </w:rPr>
        <w:t>Десквамативный глоссит</w:t>
      </w:r>
      <w:r w:rsidRPr="0029510E">
        <w:rPr>
          <w:rFonts w:ascii="Times New Roman" w:eastAsia="Sylfaen" w:hAnsi="Times New Roman" w:cs="Times New Roman"/>
          <w:color w:val="0070C0"/>
          <w:sz w:val="28"/>
          <w:szCs w:val="28"/>
        </w:rPr>
        <w:t xml:space="preserve"> </w:t>
      </w:r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(географический язык —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glossitis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desquamatica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>)— воспалительно-дистрофическое заболевание собственной пластинки языка, сопровождающееся характерными изменениями внешнего вида спинки и боковых его поверхностей. Заболевание проявляется очаговым нарушением процессов ороговения эпителия и дистрофическими изменениями сосочков языка. Десквамативный глоссит является сравнительно частым заболеванием. Встречается преимущественно в детском возрасте, однако нередко он проявляется и у взрослых, причем у женщин чаще, чем у мужчин. Этиология заболевания не установлена. Большинство исследователей считают, что его возникновение связано со многими факторами. Наиболее часто десквамативный глоссит встречается при заболеваниях желудочно-кишечного тракта. Причиной его возникновения могут быть эндокринно-вегетативные нарушения, инфекционные болезни, коллагенозы. Есть мнение, что десквамативный глоссит является одним из проявлений экссудативного диатеза. Немалую роль отводят глистной инвазии. Допускают также, что в возникновении заболевания имеет значение наследственный фактор. Может быть, в основе десквамативного глоссита лежит нарушение трофики слизистой, что приводит к десквамации нитевидных сосочков языка.</w:t>
      </w:r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Клинически различают: </w:t>
      </w:r>
      <w:r w:rsidRPr="0029510E">
        <w:rPr>
          <w:rFonts w:ascii="Times New Roman" w:eastAsia="Sylfaen" w:hAnsi="Times New Roman" w:cs="Times New Roman"/>
          <w:i/>
          <w:sz w:val="28"/>
          <w:szCs w:val="28"/>
        </w:rPr>
        <w:t>поверхностную</w:t>
      </w:r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, </w:t>
      </w:r>
      <w:r w:rsidRPr="0029510E">
        <w:rPr>
          <w:rFonts w:ascii="Times New Roman" w:eastAsia="Sylfaen" w:hAnsi="Times New Roman" w:cs="Times New Roman"/>
          <w:i/>
          <w:sz w:val="28"/>
          <w:szCs w:val="28"/>
        </w:rPr>
        <w:t>гиперпластическую</w:t>
      </w:r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и </w:t>
      </w:r>
      <w:r w:rsidRPr="0029510E">
        <w:rPr>
          <w:rFonts w:ascii="Times New Roman" w:eastAsia="Sylfaen" w:hAnsi="Times New Roman" w:cs="Times New Roman"/>
          <w:i/>
          <w:sz w:val="28"/>
          <w:szCs w:val="28"/>
        </w:rPr>
        <w:t>лихеноидную</w:t>
      </w:r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формы заболевания.</w:t>
      </w:r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9510E">
        <w:rPr>
          <w:rFonts w:ascii="Times New Roman" w:eastAsia="Sylfaen" w:hAnsi="Times New Roman" w:cs="Times New Roman"/>
          <w:i/>
          <w:iCs/>
          <w:sz w:val="28"/>
          <w:szCs w:val="28"/>
          <w:lang w:eastAsia="ru-RU" w:bidi="ru-RU"/>
        </w:rPr>
        <w:t>Поверхностная форма</w:t>
      </w:r>
      <w:r w:rsidRPr="0029510E">
        <w:rPr>
          <w:rFonts w:ascii="Times New Roman" w:eastAsia="Sylfaen" w:hAnsi="Times New Roman" w:cs="Times New Roman"/>
          <w:iCs/>
          <w:sz w:val="28"/>
          <w:szCs w:val="28"/>
          <w:lang w:eastAsia="ru-RU" w:bidi="ru-RU"/>
        </w:rPr>
        <w:t xml:space="preserve"> заболевания</w:t>
      </w:r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характеризуется появлением хорошо отграничен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ных красных полос и пятен на дорсальной поверхности и краях языка. Пятна имеют вид «сырого мяса» и окружены неповрежденной слизистой оболочкой нормальной окраски. При диффузном слущивании эпителия языка его поверхность становится гладкой, блес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тящей («полированный язык»). Субъективно отмечаются жжение и зуд языка.</w:t>
      </w:r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9510E">
        <w:rPr>
          <w:rFonts w:ascii="Times New Roman" w:eastAsia="Sylfaen" w:hAnsi="Times New Roman" w:cs="Times New Roman"/>
          <w:i/>
          <w:iCs/>
          <w:sz w:val="28"/>
          <w:szCs w:val="28"/>
          <w:lang w:eastAsia="ru-RU" w:bidi="ru-RU"/>
        </w:rPr>
        <w:t>Гиперпластическая форма</w:t>
      </w:r>
      <w:r w:rsidRPr="0029510E">
        <w:rPr>
          <w:rFonts w:ascii="Times New Roman" w:eastAsia="Sylfaen" w:hAnsi="Times New Roman" w:cs="Times New Roman"/>
          <w:iCs/>
          <w:sz w:val="28"/>
          <w:szCs w:val="28"/>
          <w:lang w:eastAsia="ru-RU" w:bidi="ru-RU"/>
        </w:rPr>
        <w:t xml:space="preserve"> заболевания</w:t>
      </w:r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характеризуется очаговым уплотнением ни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 xml:space="preserve">тевидных сосочков языка, наличием в зоне </w:t>
      </w:r>
      <w:r w:rsidRPr="0029510E">
        <w:rPr>
          <w:rFonts w:ascii="Times New Roman" w:eastAsia="Sylfaen" w:hAnsi="Times New Roman" w:cs="Times New Roman"/>
          <w:sz w:val="28"/>
          <w:szCs w:val="28"/>
        </w:rPr>
        <w:lastRenderedPageBreak/>
        <w:t>гипертрофированных нитевидных сосочков, налетов белого, желтого, серого и темного цвета.</w:t>
      </w:r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9510E">
        <w:rPr>
          <w:rFonts w:ascii="Times New Roman" w:eastAsia="Sylfaen" w:hAnsi="Times New Roman" w:cs="Times New Roman"/>
          <w:i/>
          <w:iCs/>
          <w:sz w:val="28"/>
          <w:szCs w:val="28"/>
          <w:lang w:eastAsia="ru-RU" w:bidi="ru-RU"/>
        </w:rPr>
        <w:t>Лихеноидная форма</w:t>
      </w:r>
      <w:r w:rsidRPr="0029510E">
        <w:rPr>
          <w:rFonts w:ascii="Times New Roman" w:eastAsia="Sylfaen" w:hAnsi="Times New Roman" w:cs="Times New Roman"/>
          <w:iCs/>
          <w:sz w:val="28"/>
          <w:szCs w:val="28"/>
          <w:lang w:eastAsia="ru-RU" w:bidi="ru-RU"/>
        </w:rPr>
        <w:t xml:space="preserve"> заболевания</w:t>
      </w:r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характеризуется появлением </w:t>
      </w:r>
      <w:proofErr w:type="gramStart"/>
      <w:r w:rsidRPr="0029510E">
        <w:rPr>
          <w:rFonts w:ascii="Times New Roman" w:eastAsia="Sylfaen" w:hAnsi="Times New Roman" w:cs="Times New Roman"/>
          <w:sz w:val="28"/>
          <w:szCs w:val="28"/>
        </w:rPr>
        <w:t>участков десквамации эпителия языка различной формы</w:t>
      </w:r>
      <w:proofErr w:type="gram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и величины за счет перераспределения нитевидных сосочков. На участке десквамации увеличены грибовидные сосочки. Очаги десквамации не постоянны и могут перемещаться по поверхности языка. Субъективные ощущения больных могут сопровождаться чувством жжения и зуда языка. </w:t>
      </w:r>
      <w:proofErr w:type="gramStart"/>
      <w:r w:rsidRPr="0029510E">
        <w:rPr>
          <w:rFonts w:ascii="Times New Roman" w:eastAsia="Sylfaen" w:hAnsi="Times New Roman" w:cs="Times New Roman"/>
          <w:sz w:val="28"/>
          <w:szCs w:val="28"/>
        </w:rPr>
        <w:t>Эта форма глоссита чаще встречается при гиперчувствительности слизистой оболочки языка к разным металлам, используемых при протезировании, а также у больных с нейроэндокринными расстройс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твами.</w:t>
      </w:r>
      <w:proofErr w:type="gramEnd"/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9510E">
        <w:rPr>
          <w:rFonts w:ascii="Times New Roman" w:eastAsia="Sylfaen" w:hAnsi="Times New Roman" w:cs="Times New Roman"/>
          <w:bCs/>
          <w:i/>
          <w:color w:val="0070C0"/>
          <w:sz w:val="28"/>
          <w:szCs w:val="28"/>
          <w:lang w:eastAsia="ru-RU" w:bidi="ru-RU"/>
        </w:rPr>
        <w:t>Клиника</w:t>
      </w:r>
      <w:r w:rsidRPr="0029510E">
        <w:rPr>
          <w:rFonts w:ascii="Times New Roman" w:eastAsia="Sylfaen" w:hAnsi="Times New Roman" w:cs="Times New Roman"/>
          <w:bCs/>
          <w:color w:val="0070C0"/>
          <w:sz w:val="28"/>
          <w:szCs w:val="28"/>
          <w:lang w:eastAsia="ru-RU" w:bidi="ru-RU"/>
        </w:rPr>
        <w:t>.</w:t>
      </w:r>
      <w:r w:rsidRPr="0029510E">
        <w:rPr>
          <w:rFonts w:ascii="Times New Roman" w:eastAsia="Sylfae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29510E">
        <w:rPr>
          <w:rFonts w:ascii="Times New Roman" w:eastAsia="Sylfaen" w:hAnsi="Times New Roman" w:cs="Times New Roman"/>
          <w:sz w:val="28"/>
          <w:szCs w:val="28"/>
        </w:rPr>
        <w:t>На фоне набухшего эпителия нитевидных сосочков языка появляются участки его десквамации. В области деск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вамации хорошо определяются грибовид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ные сосочки в виде ярко-красных точек. Очаги десквамации и ороговения эпителия нитевидных сосочков языка, сменяя друг друга, мигрируют по поверхности языка и, сливаясь, образуют фигуры, которые напоминают географическую карту. От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 xml:space="preserve">сюда и произошло его название. Нередко это заболевание сочетается со складчатым языком. Субъективно — чувство жжения, боль, усиливающаяся при приеме острой, соленой, </w:t>
      </w:r>
      <w:r w:rsidRPr="0029510E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кислой пищи. Длительность заболевания от нескольких дней до нескольких месяцев. </w:t>
      </w:r>
      <w:r w:rsidRPr="0029510E">
        <w:rPr>
          <w:rFonts w:ascii="Times New Roman" w:eastAsia="Sylfaen" w:hAnsi="Times New Roman" w:cs="Times New Roman"/>
          <w:sz w:val="28"/>
          <w:szCs w:val="28"/>
        </w:rPr>
        <w:t>Заболевание рецидивирует. Чаще оно встречается в возрасте 1-7 лет, позднее — в возрасте 30-40 лет, чаще стра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 xml:space="preserve">дают женщины. </w:t>
      </w:r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Sylfaen" w:hAnsi="Times New Roman" w:cs="Times New Roman"/>
          <w:bCs/>
          <w:i/>
          <w:color w:val="0070C0"/>
          <w:sz w:val="28"/>
          <w:szCs w:val="28"/>
        </w:rPr>
      </w:pPr>
      <w:r w:rsidRPr="0029510E">
        <w:rPr>
          <w:rFonts w:ascii="Times New Roman" w:eastAsia="Sylfaen" w:hAnsi="Times New Roman" w:cs="Times New Roman"/>
          <w:bCs/>
          <w:i/>
          <w:color w:val="0070C0"/>
          <w:sz w:val="28"/>
          <w:szCs w:val="28"/>
        </w:rPr>
        <w:t>Дифференциальная диагностика.</w:t>
      </w:r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9510E">
        <w:rPr>
          <w:rFonts w:ascii="Times New Roman" w:eastAsia="Sylfaen" w:hAnsi="Times New Roman" w:cs="Times New Roman"/>
          <w:iCs/>
          <w:sz w:val="28"/>
          <w:szCs w:val="28"/>
          <w:lang w:eastAsia="ru-RU" w:bidi="ru-RU"/>
        </w:rPr>
        <w:t>Десквамативный глоссит</w:t>
      </w:r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следует дифференцировать с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глоссалгией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>, изменениями в языке при недостаточности витаминов В</w:t>
      </w:r>
      <w:proofErr w:type="gramStart"/>
      <w:r w:rsidRPr="0029510E">
        <w:rPr>
          <w:rFonts w:ascii="Times New Roman" w:eastAsia="Sylfaen" w:hAnsi="Times New Roman" w:cs="Times New Roman"/>
          <w:sz w:val="28"/>
          <w:szCs w:val="28"/>
          <w:vertAlign w:val="subscript"/>
        </w:rPr>
        <w:t>2</w:t>
      </w:r>
      <w:proofErr w:type="gramEnd"/>
      <w:r w:rsidRPr="0029510E">
        <w:rPr>
          <w:rFonts w:ascii="Times New Roman" w:eastAsia="Sylfaen" w:hAnsi="Times New Roman" w:cs="Times New Roman"/>
          <w:sz w:val="28"/>
          <w:szCs w:val="28"/>
        </w:rPr>
        <w:t>, В</w:t>
      </w:r>
      <w:r w:rsidRPr="0029510E">
        <w:rPr>
          <w:rFonts w:ascii="Times New Roman" w:eastAsia="Sylfaen" w:hAnsi="Times New Roman" w:cs="Times New Roman"/>
          <w:sz w:val="28"/>
          <w:szCs w:val="28"/>
          <w:vertAlign w:val="subscript"/>
        </w:rPr>
        <w:t>12</w:t>
      </w:r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, вторичным сифилисом,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лейкоплакией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>, типичной формой красного плоского лишая, кандидозом.</w:t>
      </w:r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9510E">
        <w:rPr>
          <w:rFonts w:ascii="Times New Roman" w:eastAsia="Sylfaen" w:hAnsi="Times New Roman" w:cs="Times New Roman"/>
          <w:bCs/>
          <w:i/>
          <w:color w:val="0070C0"/>
          <w:sz w:val="28"/>
          <w:szCs w:val="28"/>
          <w:lang w:eastAsia="ru-RU" w:bidi="ru-RU"/>
        </w:rPr>
        <w:t>Лечение</w:t>
      </w:r>
      <w:r w:rsidRPr="0029510E">
        <w:rPr>
          <w:rFonts w:ascii="Times New Roman" w:eastAsia="Sylfaen" w:hAnsi="Times New Roman" w:cs="Times New Roman"/>
          <w:bCs/>
          <w:sz w:val="28"/>
          <w:szCs w:val="28"/>
          <w:lang w:eastAsia="ru-RU" w:bidi="ru-RU"/>
        </w:rPr>
        <w:t>.</w:t>
      </w:r>
      <w:r w:rsidRPr="0029510E">
        <w:rPr>
          <w:rFonts w:ascii="Times New Roman" w:eastAsia="Sylfae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Pr="0029510E">
        <w:rPr>
          <w:rFonts w:ascii="Times New Roman" w:eastAsia="Sylfaen" w:hAnsi="Times New Roman" w:cs="Times New Roman"/>
          <w:sz w:val="28"/>
          <w:szCs w:val="28"/>
        </w:rPr>
        <w:t>При отсутствии у пациентов жалоб на болевые ощущения в языке лече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ние при десквамативном глоссите</w:t>
      </w:r>
      <w:proofErr w:type="gram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не про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водится.</w:t>
      </w:r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9510E">
        <w:rPr>
          <w:rFonts w:ascii="Times New Roman" w:eastAsia="Sylfaen" w:hAnsi="Times New Roman" w:cs="Times New Roman"/>
          <w:bCs/>
          <w:i/>
          <w:sz w:val="28"/>
          <w:szCs w:val="28"/>
          <w:lang w:eastAsia="ru-RU" w:bidi="ru-RU"/>
        </w:rPr>
        <w:t>Местное лечение</w:t>
      </w:r>
      <w:r w:rsidRPr="0029510E">
        <w:rPr>
          <w:rFonts w:ascii="Times New Roman" w:eastAsia="Sylfaen" w:hAnsi="Times New Roman" w:cs="Times New Roman"/>
          <w:bCs/>
          <w:sz w:val="28"/>
          <w:szCs w:val="28"/>
          <w:lang w:eastAsia="ru-RU" w:bidi="ru-RU"/>
        </w:rPr>
        <w:t>.</w:t>
      </w:r>
      <w:r w:rsidRPr="0029510E">
        <w:rPr>
          <w:rFonts w:ascii="Times New Roman" w:eastAsia="Sylfae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29510E">
        <w:rPr>
          <w:rFonts w:ascii="Times New Roman" w:eastAsia="Sylfaen" w:hAnsi="Times New Roman" w:cs="Times New Roman"/>
          <w:sz w:val="28"/>
          <w:szCs w:val="28"/>
        </w:rPr>
        <w:t>При болях и жжении в языке назначают антисептические по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 xml:space="preserve">лоскания (0,1% раствор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корсодила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, 0,05% раствор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хлоргексидина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>, «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Элюдрил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>», «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Гексорал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>» и другие) в виде ротовых ванночек 2 раза в день в течение 7-10 дней. Для снятия воспал</w:t>
      </w:r>
      <w:r>
        <w:rPr>
          <w:rFonts w:ascii="Times New Roman" w:eastAsia="Sylfaen" w:hAnsi="Times New Roman" w:cs="Times New Roman"/>
          <w:sz w:val="28"/>
          <w:szCs w:val="28"/>
        </w:rPr>
        <w:t>ения и в качестве противомикроб</w:t>
      </w:r>
      <w:r w:rsidRPr="0029510E">
        <w:rPr>
          <w:rFonts w:ascii="Times New Roman" w:eastAsia="Sylfaen" w:hAnsi="Times New Roman" w:cs="Times New Roman"/>
          <w:sz w:val="28"/>
          <w:szCs w:val="28"/>
        </w:rPr>
        <w:t>ного средства применяют гель «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Холисал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» в виде аппликации на спинку языка 3-4 раза в день до клинического улучшения. Для нормализации процессов ороговения эпителия языка назначают аппликации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кератопластических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средств (масляный раствор витамина</w:t>
      </w:r>
      <w:proofErr w:type="gramStart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А</w:t>
      </w:r>
      <w:proofErr w:type="gram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, масло шиповника, персиковое масло, облепиховое масло,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тыквеол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,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аевит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) 2-3 раза в день в течение 1-1,5 месяца. С целью нормализации микрофлоры в полости </w:t>
      </w:r>
      <w:r w:rsidRPr="0029510E">
        <w:rPr>
          <w:rFonts w:ascii="Times New Roman" w:eastAsia="Sylfaen" w:hAnsi="Times New Roman" w:cs="Times New Roman"/>
          <w:sz w:val="28"/>
          <w:szCs w:val="28"/>
        </w:rPr>
        <w:lastRenderedPageBreak/>
        <w:t>рта исполь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 xml:space="preserve">зуют местно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эубиотики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(«Ацилакт», «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Биоспорин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>», «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Наринэ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>» и другие). При присоедине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нии грибковой микрофлоры назначают противогрибковые препараты (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флуконазол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или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микомакс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,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дифлюкан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,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экзифин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>) по 50 мг 2 раза в день в течение 7-14 дней в зависимос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ти от тяжести поражения и данных микробиологического исследования. При наличии жалоб на сухость в полости рта назначают ротовые ванночки с отварами лекарственных трав, стимулирующих слюноотделение (мать-мачеха, тысячелистник, эвкалипт, души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 xml:space="preserve">ца); применяют жевательные резинки с кислыми фруктовыми добавками. </w:t>
      </w:r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9510E">
        <w:rPr>
          <w:rFonts w:ascii="Times New Roman" w:eastAsia="Sylfaen" w:hAnsi="Times New Roman" w:cs="Times New Roman"/>
          <w:bCs/>
          <w:i/>
          <w:sz w:val="28"/>
          <w:szCs w:val="28"/>
          <w:lang w:eastAsia="ru-RU" w:bidi="ru-RU"/>
        </w:rPr>
        <w:t>Общее лечение</w:t>
      </w:r>
      <w:r w:rsidRPr="0029510E">
        <w:rPr>
          <w:rFonts w:ascii="Times New Roman" w:eastAsia="Sylfae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десквамативного глоссита включает витаминотерапию,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гипосенсиби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лизирующую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и седативную терапию. Назначают витамин</w:t>
      </w:r>
      <w:proofErr w:type="gramStart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В</w:t>
      </w:r>
      <w:proofErr w:type="gramEnd"/>
      <w:r w:rsidRPr="0029510E">
        <w:rPr>
          <w:rFonts w:ascii="Times New Roman" w:eastAsia="Sylfaen" w:hAnsi="Times New Roman" w:cs="Times New Roman"/>
          <w:sz w:val="28"/>
          <w:szCs w:val="28"/>
        </w:rPr>
        <w:t>, (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пантотенат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кальция, кото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рый снижает воспалительную реакцию слизистой оболочки рта, нормализует тонус сим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патической нервной системы) по 0,1-0,2 г 3 раза в день в течение 3-4 недель или местно в виде аппликаций 5% раствора 2-3-раза в день в течение 20-40 дней. Витамин В</w:t>
      </w:r>
      <w:proofErr w:type="gramStart"/>
      <w:r w:rsidRPr="0029510E">
        <w:rPr>
          <w:rFonts w:ascii="Times New Roman" w:eastAsia="Sylfaen" w:hAnsi="Times New Roman" w:cs="Times New Roman"/>
          <w:sz w:val="28"/>
          <w:szCs w:val="28"/>
          <w:vertAlign w:val="subscript"/>
        </w:rPr>
        <w:t>2</w:t>
      </w:r>
      <w:proofErr w:type="gram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(регу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 xml:space="preserve">лирует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окислительно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>-восстановительные процессы в тканях) по 0,01 г в сутки в течение 1 месяца. Витамин РР (оказывает сосудорасширяющее действие) по 0,05 г в сутки в те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 xml:space="preserve">чение 1 месяца.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Гипосенсибилизирующая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терапия включает тавегил 0,001 г,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пипольфен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0,025 г, супрастин 0,025 г,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кларитин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0,01 г по 1 таблетке 1-2 раза в день в течение 10 дней. Седативная терапия включает валериану, пустырник или комбинированные средс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тва - «Ново-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пассит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», «Пассифлора» и другие по 10-15 мл 1-2 раза в день в течение 10-20 дней. В клинических ситуациях, когда у пациента выражен страх, чувство тревожности,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канцерофобия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>, проводят консультации у специалистов (психотерапевт, психоневролог) и применяют психотерапевтические методы лечения до полного устранения психоэмо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 xml:space="preserve">циональных расстройств. В комплекс лечебных мероприятий при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курации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пациентов с десквамативным глосситом входят: санация полости рта, устранение травмирующих факторов, рациональное протезирование и обследование у специалистов с целью выявле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ния сопутствующих заболеваний, проведение курса лечения.</w:t>
      </w:r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9510E">
        <w:rPr>
          <w:rFonts w:ascii="Times New Roman" w:eastAsia="Sylfaen" w:hAnsi="Times New Roman" w:cs="Times New Roman"/>
          <w:bCs/>
          <w:sz w:val="28"/>
          <w:szCs w:val="28"/>
          <w:lang w:eastAsia="ru-RU" w:bidi="ru-RU"/>
        </w:rPr>
        <w:t>Профилактика:</w:t>
      </w:r>
      <w:r w:rsidRPr="0029510E">
        <w:rPr>
          <w:rFonts w:ascii="Times New Roman" w:eastAsia="Sylfae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29510E">
        <w:rPr>
          <w:rFonts w:ascii="Times New Roman" w:eastAsia="Sylfaen" w:hAnsi="Times New Roman" w:cs="Times New Roman"/>
          <w:sz w:val="28"/>
          <w:szCs w:val="28"/>
        </w:rPr>
        <w:t>санация полости рта, соблюдение гигиены полости рта и языка, лече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ние сопутствующих заболеваний.</w:t>
      </w:r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</w:p>
    <w:p w:rsidR="0029510E" w:rsidRPr="0029510E" w:rsidRDefault="0029510E" w:rsidP="0029510E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  <w:lang w:eastAsia="ru-RU"/>
        </w:rPr>
      </w:pPr>
      <w:r w:rsidRPr="0029510E">
        <w:rPr>
          <w:rFonts w:ascii="Times New Roman" w:eastAsia="Calibri" w:hAnsi="Times New Roman" w:cs="Times New Roman"/>
          <w:b/>
          <w:color w:val="0070C0"/>
          <w:sz w:val="28"/>
          <w:szCs w:val="28"/>
          <w:lang w:eastAsia="ru-RU"/>
        </w:rPr>
        <w:t>Волосатый язык</w:t>
      </w:r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51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r w:rsidRPr="0029510E">
        <w:rPr>
          <w:rFonts w:ascii="Times New Roman" w:eastAsia="Calibri" w:hAnsi="Times New Roman" w:cs="Times New Roman"/>
          <w:i/>
          <w:color w:val="0070C0"/>
          <w:sz w:val="28"/>
          <w:szCs w:val="28"/>
          <w:lang w:eastAsia="ru-RU"/>
        </w:rPr>
        <w:t>Волосатый язык</w:t>
      </w:r>
      <w:r w:rsidRPr="0029510E">
        <w:rPr>
          <w:rFonts w:ascii="Times New Roman" w:eastAsia="Calibri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2951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(черный; </w:t>
      </w:r>
      <w:proofErr w:type="spellStart"/>
      <w:r w:rsidRPr="0029510E">
        <w:rPr>
          <w:rFonts w:ascii="Times New Roman" w:eastAsia="Calibri" w:hAnsi="Times New Roman" w:cs="Times New Roman"/>
          <w:sz w:val="28"/>
          <w:szCs w:val="28"/>
          <w:lang w:eastAsia="ru-RU"/>
        </w:rPr>
        <w:t>lingua</w:t>
      </w:r>
      <w:proofErr w:type="spellEnd"/>
      <w:r w:rsidRPr="002951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9510E">
        <w:rPr>
          <w:rFonts w:ascii="Times New Roman" w:eastAsia="Calibri" w:hAnsi="Times New Roman" w:cs="Times New Roman"/>
          <w:sz w:val="28"/>
          <w:szCs w:val="28"/>
          <w:lang w:eastAsia="ru-RU"/>
        </w:rPr>
        <w:t>villosa</w:t>
      </w:r>
      <w:proofErr w:type="spellEnd"/>
      <w:r w:rsidRPr="002951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29510E">
        <w:rPr>
          <w:rFonts w:ascii="Times New Roman" w:eastAsia="Calibri" w:hAnsi="Times New Roman" w:cs="Times New Roman"/>
          <w:sz w:val="28"/>
          <w:szCs w:val="28"/>
          <w:lang w:eastAsia="ru-RU"/>
        </w:rPr>
        <w:t>nigra</w:t>
      </w:r>
      <w:proofErr w:type="spellEnd"/>
      <w:r w:rsidRPr="0029510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— редкое заболевание языка, проявляющееся окрашиванием ороговевших разросшихся нитевидных сосочков в коричневый или черный цвет.  </w:t>
      </w:r>
      <w:r w:rsidRPr="0029510E">
        <w:rPr>
          <w:rFonts w:ascii="Times New Roman" w:eastAsia="Calibri" w:hAnsi="Times New Roman" w:cs="Times New Roman"/>
          <w:sz w:val="28"/>
          <w:szCs w:val="28"/>
        </w:rPr>
        <w:t>Причина возникновения неизвестна. Чаще встречается у мужчин. Предрасполагающие факторы:</w:t>
      </w:r>
    </w:p>
    <w:p w:rsidR="0029510E" w:rsidRPr="0029510E" w:rsidRDefault="0029510E" w:rsidP="0029510E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Sylfaen" w:hAnsi="Times New Roman" w:cs="Times New Roman"/>
          <w:sz w:val="28"/>
          <w:szCs w:val="28"/>
        </w:rPr>
      </w:pPr>
      <w:proofErr w:type="gramStart"/>
      <w:r w:rsidRPr="0029510E">
        <w:rPr>
          <w:rFonts w:ascii="Times New Roman" w:eastAsia="Sylfaen" w:hAnsi="Times New Roman" w:cs="Times New Roman"/>
          <w:iCs/>
          <w:sz w:val="28"/>
          <w:szCs w:val="28"/>
          <w:lang w:eastAsia="ru-RU" w:bidi="ru-RU"/>
        </w:rPr>
        <w:lastRenderedPageBreak/>
        <w:t>Трофический</w:t>
      </w:r>
      <w:proofErr w:type="gram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(нарушение обменных процессов эпителия языка).</w:t>
      </w:r>
    </w:p>
    <w:p w:rsidR="0029510E" w:rsidRPr="0029510E" w:rsidRDefault="0029510E" w:rsidP="0029510E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9510E">
        <w:rPr>
          <w:rFonts w:ascii="Times New Roman" w:eastAsia="Sylfaen" w:hAnsi="Times New Roman" w:cs="Times New Roman"/>
          <w:iCs/>
          <w:sz w:val="28"/>
          <w:szCs w:val="28"/>
          <w:lang w:eastAsia="ru-RU" w:bidi="ru-RU"/>
        </w:rPr>
        <w:t>Физико-химический</w:t>
      </w:r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(алкоголь, табак, лекарственные вещества, изменение кислот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ности ротовой жидкости).</w:t>
      </w:r>
    </w:p>
    <w:p w:rsidR="0029510E" w:rsidRPr="0029510E" w:rsidRDefault="0029510E" w:rsidP="0029510E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Sylfaen" w:hAnsi="Times New Roman" w:cs="Times New Roman"/>
          <w:iCs/>
          <w:sz w:val="28"/>
          <w:szCs w:val="28"/>
        </w:rPr>
      </w:pPr>
      <w:r w:rsidRPr="0029510E">
        <w:rPr>
          <w:rFonts w:ascii="Times New Roman" w:eastAsia="Sylfaen" w:hAnsi="Times New Roman" w:cs="Times New Roman"/>
          <w:iCs/>
          <w:sz w:val="28"/>
          <w:szCs w:val="28"/>
        </w:rPr>
        <w:t>Микробный.</w:t>
      </w:r>
    </w:p>
    <w:p w:rsidR="0029510E" w:rsidRPr="0029510E" w:rsidRDefault="0029510E" w:rsidP="0029510E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Sylfaen" w:hAnsi="Times New Roman" w:cs="Times New Roman"/>
          <w:iCs/>
          <w:sz w:val="28"/>
          <w:szCs w:val="28"/>
        </w:rPr>
      </w:pPr>
      <w:r w:rsidRPr="0029510E">
        <w:rPr>
          <w:rFonts w:ascii="Times New Roman" w:eastAsia="Sylfaen" w:hAnsi="Times New Roman" w:cs="Times New Roman"/>
          <w:iCs/>
          <w:sz w:val="28"/>
          <w:szCs w:val="28"/>
        </w:rPr>
        <w:t>Заболевания желудочно-кишечного тракта.</w:t>
      </w:r>
    </w:p>
    <w:p w:rsidR="0029510E" w:rsidRPr="0029510E" w:rsidRDefault="0029510E" w:rsidP="0029510E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Sylfaen" w:hAnsi="Times New Roman" w:cs="Times New Roman"/>
          <w:iCs/>
          <w:sz w:val="28"/>
          <w:szCs w:val="28"/>
        </w:rPr>
      </w:pPr>
      <w:r w:rsidRPr="0029510E">
        <w:rPr>
          <w:rFonts w:ascii="Times New Roman" w:eastAsia="Sylfaen" w:hAnsi="Times New Roman" w:cs="Times New Roman"/>
          <w:iCs/>
          <w:sz w:val="28"/>
          <w:szCs w:val="28"/>
        </w:rPr>
        <w:t>Инфекционные заболевания.</w:t>
      </w:r>
    </w:p>
    <w:p w:rsidR="0029510E" w:rsidRPr="0029510E" w:rsidRDefault="0029510E" w:rsidP="0029510E">
      <w:pPr>
        <w:pStyle w:val="a3"/>
        <w:numPr>
          <w:ilvl w:val="0"/>
          <w:numId w:val="2"/>
        </w:numPr>
        <w:spacing w:after="0"/>
        <w:jc w:val="both"/>
        <w:rPr>
          <w:rFonts w:ascii="Times New Roman" w:eastAsia="Sylfaen" w:hAnsi="Times New Roman" w:cs="Times New Roman"/>
          <w:iCs/>
          <w:sz w:val="28"/>
          <w:szCs w:val="28"/>
        </w:rPr>
      </w:pPr>
      <w:proofErr w:type="spellStart"/>
      <w:r w:rsidRPr="0029510E">
        <w:rPr>
          <w:rFonts w:ascii="Times New Roman" w:eastAsia="Sylfaen" w:hAnsi="Times New Roman" w:cs="Times New Roman"/>
          <w:iCs/>
          <w:sz w:val="28"/>
          <w:szCs w:val="28"/>
        </w:rPr>
        <w:t>Гипорибофлавиноз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  <w:shd w:val="clear" w:color="auto" w:fill="FFFFFF"/>
          <w:lang w:eastAsia="ru-RU" w:bidi="ru-RU"/>
        </w:rPr>
        <w:t xml:space="preserve"> (В</w:t>
      </w:r>
      <w:proofErr w:type="gramStart"/>
      <w:r w:rsidRPr="0029510E">
        <w:rPr>
          <w:rFonts w:ascii="Times New Roman" w:eastAsia="Sylfaen" w:hAnsi="Times New Roman" w:cs="Times New Roman"/>
          <w:sz w:val="28"/>
          <w:szCs w:val="28"/>
          <w:shd w:val="clear" w:color="auto" w:fill="FFFFFF"/>
          <w:vertAlign w:val="subscript"/>
          <w:lang w:eastAsia="ru-RU" w:bidi="ru-RU"/>
        </w:rPr>
        <w:t>2</w:t>
      </w:r>
      <w:proofErr w:type="gramEnd"/>
      <w:r w:rsidRPr="0029510E">
        <w:rPr>
          <w:rFonts w:ascii="Times New Roman" w:eastAsia="Sylfaen" w:hAnsi="Times New Roman" w:cs="Times New Roman"/>
          <w:sz w:val="28"/>
          <w:szCs w:val="28"/>
          <w:shd w:val="clear" w:color="auto" w:fill="FFFFFF"/>
          <w:lang w:eastAsia="ru-RU" w:bidi="ru-RU"/>
        </w:rPr>
        <w:t>).</w:t>
      </w:r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9510E">
        <w:rPr>
          <w:rFonts w:ascii="Times New Roman" w:eastAsia="Sylfaen" w:hAnsi="Times New Roman" w:cs="Times New Roman"/>
          <w:i/>
          <w:color w:val="0070C0"/>
          <w:sz w:val="28"/>
          <w:szCs w:val="28"/>
        </w:rPr>
        <w:t>Клиника</w:t>
      </w:r>
      <w:r w:rsidRPr="0029510E">
        <w:rPr>
          <w:rFonts w:ascii="Times New Roman" w:eastAsia="Sylfaen" w:hAnsi="Times New Roman" w:cs="Times New Roman"/>
          <w:sz w:val="28"/>
          <w:szCs w:val="28"/>
        </w:rPr>
        <w:t>. Субъективных ощущений может не быть. Иногда больные жалуются на чувство «ино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родного тела» на спинке языка, необычный вид языка, зуд, появление рвотного рефлек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са при разговоре.</w:t>
      </w:r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9510E">
        <w:rPr>
          <w:rFonts w:ascii="Times New Roman" w:eastAsia="Sylfaen" w:hAnsi="Times New Roman" w:cs="Times New Roman"/>
          <w:sz w:val="28"/>
          <w:szCs w:val="28"/>
        </w:rPr>
        <w:t>При объективном обследовании на спинке языка впереди слепого отверстия по сред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 xml:space="preserve">ней линии имеется участок овальной или треугольной формы, покрытый удлиненными до </w:t>
      </w:r>
      <w:r w:rsidRPr="0029510E">
        <w:rPr>
          <w:rFonts w:ascii="Times New Roman" w:eastAsia="Sylfaen" w:hAnsi="Times New Roman" w:cs="Times New Roman"/>
          <w:iCs/>
          <w:color w:val="000000"/>
          <w:sz w:val="28"/>
          <w:szCs w:val="28"/>
          <w:lang w:eastAsia="ru-RU" w:bidi="ru-RU"/>
        </w:rPr>
        <w:t>2-3 мм</w:t>
      </w:r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нитевидными сосочками бурой, темно-коричневой окраски. Боковая поверх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ность и кончик языка не имеют изменений.</w:t>
      </w:r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9510E">
        <w:rPr>
          <w:rFonts w:ascii="Times New Roman" w:eastAsia="Sylfaen" w:hAnsi="Times New Roman" w:cs="Times New Roman"/>
          <w:i/>
          <w:color w:val="0070C0"/>
          <w:sz w:val="28"/>
          <w:szCs w:val="28"/>
        </w:rPr>
        <w:t>Дифференцируют</w:t>
      </w:r>
      <w:r w:rsidRPr="0029510E">
        <w:rPr>
          <w:rFonts w:ascii="Times New Roman" w:eastAsia="Sylfaen" w:hAnsi="Times New Roman" w:cs="Times New Roman"/>
          <w:color w:val="0070C0"/>
          <w:sz w:val="28"/>
          <w:szCs w:val="28"/>
        </w:rPr>
        <w:t xml:space="preserve"> </w:t>
      </w:r>
      <w:r w:rsidRPr="0029510E">
        <w:rPr>
          <w:rFonts w:ascii="Times New Roman" w:eastAsia="Sylfaen" w:hAnsi="Times New Roman" w:cs="Times New Roman"/>
          <w:sz w:val="28"/>
          <w:szCs w:val="28"/>
        </w:rPr>
        <w:t>с пищевой и лекарственной пигментацией со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сочков языка (перманганатом калия, перекисью водорода, хлорамином, кортикостерои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дами, антибиотиками)</w:t>
      </w:r>
      <w:proofErr w:type="gramStart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29510E">
        <w:rPr>
          <w:rFonts w:ascii="Times New Roman" w:eastAsia="Sylfaen" w:hAnsi="Times New Roman" w:cs="Times New Roman"/>
          <w:bCs/>
          <w:color w:val="000000"/>
          <w:sz w:val="28"/>
          <w:szCs w:val="28"/>
          <w:lang w:eastAsia="ru-RU" w:bidi="ru-RU"/>
        </w:rPr>
        <w:t>.</w:t>
      </w:r>
      <w:proofErr w:type="gramEnd"/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9510E">
        <w:rPr>
          <w:rFonts w:ascii="Times New Roman" w:eastAsia="Sylfaen" w:hAnsi="Times New Roman" w:cs="Times New Roman"/>
          <w:sz w:val="28"/>
          <w:szCs w:val="28"/>
        </w:rPr>
        <w:t>Диагноз ставят на основании данных анамнеза и осмотра языка.</w:t>
      </w:r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Sylfaen" w:hAnsi="Times New Roman" w:cs="Times New Roman"/>
          <w:bCs/>
          <w:i/>
          <w:color w:val="0070C0"/>
          <w:sz w:val="28"/>
          <w:szCs w:val="28"/>
        </w:rPr>
      </w:pPr>
      <w:r w:rsidRPr="0029510E">
        <w:rPr>
          <w:rFonts w:ascii="Times New Roman" w:eastAsia="Sylfaen" w:hAnsi="Times New Roman" w:cs="Times New Roman"/>
          <w:bCs/>
          <w:i/>
          <w:color w:val="0070C0"/>
          <w:sz w:val="28"/>
          <w:szCs w:val="28"/>
        </w:rPr>
        <w:t>Лечение «волосатого языка».</w:t>
      </w:r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510E">
        <w:rPr>
          <w:rFonts w:ascii="Times New Roman" w:eastAsia="Sylfaen" w:hAnsi="Times New Roman" w:cs="Times New Roman"/>
          <w:bCs/>
          <w:i/>
          <w:sz w:val="28"/>
          <w:szCs w:val="28"/>
          <w:lang w:eastAsia="ru-RU" w:bidi="ru-RU"/>
        </w:rPr>
        <w:t>Местное лечение</w:t>
      </w:r>
      <w:r w:rsidRPr="0029510E">
        <w:rPr>
          <w:rFonts w:ascii="Times New Roman" w:eastAsia="Sylfaen" w:hAnsi="Times New Roman" w:cs="Times New Roman"/>
          <w:bCs/>
          <w:sz w:val="28"/>
          <w:szCs w:val="28"/>
          <w:lang w:eastAsia="ru-RU" w:bidi="ru-RU"/>
        </w:rPr>
        <w:t>.</w:t>
      </w:r>
      <w:r w:rsidRPr="0029510E">
        <w:rPr>
          <w:rFonts w:ascii="Times New Roman" w:eastAsia="Sylfae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29510E">
        <w:rPr>
          <w:rFonts w:ascii="Times New Roman" w:eastAsia="Calibri" w:hAnsi="Times New Roman" w:cs="Times New Roman"/>
          <w:sz w:val="28"/>
          <w:szCs w:val="28"/>
        </w:rPr>
        <w:t>Для местного лечения «волосатого» языка применяют антисепти</w:t>
      </w:r>
      <w:r w:rsidRPr="0029510E">
        <w:rPr>
          <w:rFonts w:ascii="Times New Roman" w:eastAsia="Calibri" w:hAnsi="Times New Roman" w:cs="Times New Roman"/>
          <w:sz w:val="28"/>
          <w:szCs w:val="28"/>
        </w:rPr>
        <w:softHyphen/>
        <w:t xml:space="preserve">ческие препараты (0,05% раствор </w:t>
      </w:r>
      <w:proofErr w:type="spellStart"/>
      <w:r w:rsidRPr="0029510E">
        <w:rPr>
          <w:rFonts w:ascii="Times New Roman" w:eastAsia="Calibri" w:hAnsi="Times New Roman" w:cs="Times New Roman"/>
          <w:sz w:val="28"/>
          <w:szCs w:val="28"/>
        </w:rPr>
        <w:t>хлоргексидина</w:t>
      </w:r>
      <w:proofErr w:type="spellEnd"/>
      <w:r w:rsidRPr="0029510E">
        <w:rPr>
          <w:rFonts w:ascii="Times New Roman" w:eastAsia="Calibri" w:hAnsi="Times New Roman" w:cs="Times New Roman"/>
          <w:sz w:val="28"/>
          <w:szCs w:val="28"/>
        </w:rPr>
        <w:t xml:space="preserve">, 0,1% раствор </w:t>
      </w:r>
      <w:proofErr w:type="spellStart"/>
      <w:r w:rsidRPr="0029510E">
        <w:rPr>
          <w:rFonts w:ascii="Times New Roman" w:eastAsia="Calibri" w:hAnsi="Times New Roman" w:cs="Times New Roman"/>
          <w:sz w:val="28"/>
          <w:szCs w:val="28"/>
        </w:rPr>
        <w:t>корсодила</w:t>
      </w:r>
      <w:proofErr w:type="spellEnd"/>
      <w:r w:rsidRPr="0029510E">
        <w:rPr>
          <w:rFonts w:ascii="Times New Roman" w:eastAsia="Calibri" w:hAnsi="Times New Roman" w:cs="Times New Roman"/>
          <w:sz w:val="28"/>
          <w:szCs w:val="28"/>
        </w:rPr>
        <w:t xml:space="preserve">, 1% раствор перекиси водорода) в виде ротовых  ванночек  два раза  </w:t>
      </w:r>
      <w:proofErr w:type="spellStart"/>
      <w:r w:rsidRPr="0029510E">
        <w:rPr>
          <w:rFonts w:ascii="Times New Roman" w:eastAsia="Calibri" w:hAnsi="Times New Roman" w:cs="Times New Roman"/>
          <w:sz w:val="28"/>
          <w:szCs w:val="28"/>
        </w:rPr>
        <w:t>день</w:t>
      </w:r>
      <w:proofErr w:type="gramStart"/>
      <w:r w:rsidRPr="0029510E">
        <w:rPr>
          <w:rFonts w:ascii="Times New Roman" w:eastAsia="Calibri" w:hAnsi="Times New Roman" w:cs="Times New Roman"/>
          <w:sz w:val="28"/>
          <w:szCs w:val="28"/>
        </w:rPr>
        <w:t>.</w:t>
      </w:r>
      <w:r w:rsidRPr="0029510E">
        <w:rPr>
          <w:rFonts w:ascii="Times New Roman" w:eastAsia="Sylfaen" w:hAnsi="Times New Roman" w:cs="Times New Roman"/>
          <w:sz w:val="28"/>
          <w:szCs w:val="28"/>
        </w:rPr>
        <w:t>П</w:t>
      </w:r>
      <w:proofErr w:type="gramEnd"/>
      <w:r w:rsidRPr="0029510E">
        <w:rPr>
          <w:rFonts w:ascii="Times New Roman" w:eastAsia="Sylfaen" w:hAnsi="Times New Roman" w:cs="Times New Roman"/>
          <w:sz w:val="28"/>
          <w:szCs w:val="28"/>
        </w:rPr>
        <w:t>ри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менять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местно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кератолитические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препара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ты (5-10% раствор салицилового спирта, 5% раствор резорцина) в виде смазыва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ния спинки языка 2-3 раза в день с целью уменьшения гиперплазии нитевидных со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сочков.</w:t>
      </w:r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С.М.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Базарнова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,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П.М.Рощина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, Г.М.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Барер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(1965, 2005) рекомендуют вводить под очаг поражения 1 мл 0,25 % раствора хло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ристого кальция в комбинации с 0,5 мл 1-2% раствора новокаина 2 раза в неделю, на курс 3-5 инъекций. Эффективным мето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 xml:space="preserve">дом лечения «чёрного волосатого языка» является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криодеструкция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жидким азотом нитевидных сосочков, </w:t>
      </w:r>
      <w:proofErr w:type="gramStart"/>
      <w:r w:rsidRPr="0029510E">
        <w:rPr>
          <w:rFonts w:ascii="Times New Roman" w:eastAsia="Sylfaen" w:hAnsi="Times New Roman" w:cs="Times New Roman"/>
          <w:sz w:val="28"/>
          <w:szCs w:val="28"/>
        </w:rPr>
        <w:t>приводящая</w:t>
      </w:r>
      <w:proofErr w:type="gram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к оттор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 xml:space="preserve">жению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гиперплазированного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эпителия. В план лечения входит санация полости рта и рациональная гигиена полости рта и языка. Строго запрещается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табакокурение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и упот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ребление крепких спиртных напитков.</w:t>
      </w:r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9510E">
        <w:rPr>
          <w:rFonts w:ascii="Times New Roman" w:eastAsia="Sylfaen" w:hAnsi="Times New Roman" w:cs="Times New Roman"/>
          <w:bCs/>
          <w:i/>
          <w:sz w:val="28"/>
          <w:szCs w:val="28"/>
          <w:lang w:eastAsia="ru-RU" w:bidi="ru-RU"/>
        </w:rPr>
        <w:t>Общее лечение</w:t>
      </w:r>
      <w:r w:rsidRPr="0029510E">
        <w:rPr>
          <w:rFonts w:ascii="Times New Roman" w:eastAsia="Sylfae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включает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гипосенсиби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лизирующую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терапию. По литературным данным (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Банченко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Г.В., с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соавт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>., 2000; Лу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киных Л</w:t>
      </w:r>
      <w:proofErr w:type="gramStart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.</w:t>
      </w:r>
      <w:proofErr w:type="gram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М., 2000;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Барер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Г.М., 2005) извес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 xml:space="preserve">тно, что «чёрный волосатый» глоссит часто протекает на фоне общей сенсибилизации организма. Назначают </w:t>
      </w:r>
      <w:r w:rsidRPr="0029510E">
        <w:rPr>
          <w:rFonts w:ascii="Times New Roman" w:eastAsia="Sylfaen" w:hAnsi="Times New Roman" w:cs="Times New Roman"/>
          <w:sz w:val="28"/>
          <w:szCs w:val="28"/>
        </w:rPr>
        <w:lastRenderedPageBreak/>
        <w:t xml:space="preserve">десенсибилизирующие средства (тавегил 0,001 г,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пипольфен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0,025 г, супрастин 0,025 г,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кларитин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0,01 г) по 1 таблетке 1-2 раза в день в течение 10 дней.</w:t>
      </w:r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9510E">
        <w:rPr>
          <w:rFonts w:ascii="Times New Roman" w:eastAsia="Sylfaen" w:hAnsi="Times New Roman" w:cs="Times New Roman"/>
          <w:sz w:val="28"/>
          <w:szCs w:val="28"/>
        </w:rPr>
        <w:t>Применяют седативную терапию (валериану, пустырник или комбинированные средства - «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Новопассит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>», «Персеи форте», «Пассифлора» и другие) по 10-15 мл 1-2 раза в день в течение 10-20 дней. Проводят витаминотерапию. Для нормализации процесса ороговения в эпителии назначают масляный раствор витаминов</w:t>
      </w:r>
      <w:proofErr w:type="gramStart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А</w:t>
      </w:r>
      <w:proofErr w:type="gram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и Е внутрь по 8-10 ка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пель 3 раза в день в течение 1-1,5 месяцев. Назначают витамин В</w:t>
      </w:r>
      <w:r w:rsidRPr="0029510E">
        <w:rPr>
          <w:rFonts w:ascii="Times New Roman" w:eastAsia="Sylfaen" w:hAnsi="Times New Roman" w:cs="Times New Roman"/>
          <w:sz w:val="28"/>
          <w:szCs w:val="28"/>
          <w:vertAlign w:val="subscript"/>
        </w:rPr>
        <w:t>5</w:t>
      </w:r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(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пантотенат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кальция, который снижает воспалительную реакцию слизистой оболочки рта, нормализует тонус симпатической нервной системы) по 0,1-0,2 г 3 раза в день в течение 3-4 недель. Витамин</w:t>
      </w:r>
      <w:proofErr w:type="gramStart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С</w:t>
      </w:r>
      <w:proofErr w:type="gram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в дозе 0,1 г по 1 таблетке 3 раза в день в течение 1-1,5 месяца. Витамин В</w:t>
      </w:r>
      <w:proofErr w:type="gramStart"/>
      <w:r w:rsidRPr="0029510E">
        <w:rPr>
          <w:rFonts w:ascii="Times New Roman" w:eastAsia="Sylfaen" w:hAnsi="Times New Roman" w:cs="Times New Roman"/>
          <w:sz w:val="28"/>
          <w:szCs w:val="28"/>
          <w:vertAlign w:val="subscript"/>
        </w:rPr>
        <w:t>2</w:t>
      </w:r>
      <w:proofErr w:type="gram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в дозе 0,01 г по 1 таблетке 2 раза в день в течение 1-1,5 месяца. Литературные данные (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Банченко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Г.В. с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соавт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, 2000) свидетельствуют, что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гипорибофлавиноз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может быть фоновым состоянием при развитии «чёрного волосатого» глоссита. При обнаружении грибковой микрофлоры (после микробиологического исследования соскоба со спинки языка), назначают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прот</w:t>
      </w:r>
      <w:proofErr w:type="gramStart"/>
      <w:r w:rsidRPr="0029510E">
        <w:rPr>
          <w:rFonts w:ascii="Times New Roman" w:eastAsia="Sylfaen" w:hAnsi="Times New Roman" w:cs="Times New Roman"/>
          <w:sz w:val="28"/>
          <w:szCs w:val="28"/>
        </w:rPr>
        <w:t>и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>-</w:t>
      </w:r>
      <w:proofErr w:type="gram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вогрибковые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препараты (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флуконазол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или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микомакс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,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дифлюкан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,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экзифин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>) по 50 мг 2 раза в день в течение 7-14 дней в зависимости от тяжести поражения и данных микробиологи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ческого исследования. В комплекс лечебных мероприятий включают лечение выявлен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ных сопутствующих заболеваний у врачей соответствующих специальностей.</w:t>
      </w:r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9510E">
        <w:rPr>
          <w:rFonts w:ascii="Times New Roman" w:eastAsia="Sylfaen" w:hAnsi="Times New Roman" w:cs="Times New Roman"/>
          <w:bCs/>
          <w:sz w:val="28"/>
          <w:szCs w:val="28"/>
          <w:lang w:eastAsia="ru-RU" w:bidi="ru-RU"/>
        </w:rPr>
        <w:t>Профилактика:</w:t>
      </w:r>
      <w:r w:rsidRPr="0029510E">
        <w:rPr>
          <w:rFonts w:ascii="Times New Roman" w:eastAsia="Sylfae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29510E">
        <w:rPr>
          <w:rFonts w:ascii="Times New Roman" w:eastAsia="Sylfaen" w:hAnsi="Times New Roman" w:cs="Times New Roman"/>
          <w:sz w:val="28"/>
          <w:szCs w:val="28"/>
        </w:rPr>
        <w:t>санация полости рта, рациональная гигиена полости рта и языка, ле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чение сопутствующих заболеваний, отказ от вредных привычек (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табакокурение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>, неуме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ренное употребление крепких спиртных напитков).</w:t>
      </w:r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</w:p>
    <w:p w:rsidR="0029510E" w:rsidRPr="0029510E" w:rsidRDefault="0029510E" w:rsidP="0029510E">
      <w:pPr>
        <w:spacing w:after="0"/>
        <w:ind w:firstLine="851"/>
        <w:jc w:val="center"/>
        <w:rPr>
          <w:rFonts w:ascii="Times New Roman" w:eastAsia="Sylfaen" w:hAnsi="Times New Roman" w:cs="Times New Roman"/>
          <w:b/>
          <w:color w:val="0070C0"/>
          <w:sz w:val="28"/>
          <w:szCs w:val="28"/>
        </w:rPr>
      </w:pPr>
      <w:r w:rsidRPr="0029510E">
        <w:rPr>
          <w:rFonts w:ascii="Times New Roman" w:eastAsia="Sylfaen" w:hAnsi="Times New Roman" w:cs="Times New Roman"/>
          <w:b/>
          <w:color w:val="0070C0"/>
          <w:sz w:val="28"/>
          <w:szCs w:val="28"/>
        </w:rPr>
        <w:t>Складчатый язык</w:t>
      </w:r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9510E">
        <w:rPr>
          <w:rFonts w:ascii="Times New Roman" w:eastAsia="Sylfaen" w:hAnsi="Times New Roman" w:cs="Times New Roman"/>
          <w:i/>
          <w:color w:val="0070C0"/>
          <w:sz w:val="28"/>
          <w:szCs w:val="28"/>
        </w:rPr>
        <w:t>Складчатый язык</w:t>
      </w:r>
      <w:r w:rsidRPr="0029510E">
        <w:rPr>
          <w:rFonts w:ascii="Times New Roman" w:eastAsia="Sylfaen" w:hAnsi="Times New Roman" w:cs="Times New Roman"/>
          <w:color w:val="0070C0"/>
          <w:sz w:val="28"/>
          <w:szCs w:val="28"/>
        </w:rPr>
        <w:t xml:space="preserve"> </w:t>
      </w:r>
      <w:r w:rsidRPr="0029510E">
        <w:rPr>
          <w:rFonts w:ascii="Times New Roman" w:eastAsia="Sylfaen" w:hAnsi="Times New Roman" w:cs="Times New Roman"/>
          <w:sz w:val="28"/>
          <w:szCs w:val="28"/>
        </w:rPr>
        <w:t>(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lingua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plicata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>) внешним видом напоминает кожу мошонки, почему и получил название "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мошонкового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языка" (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lingua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scrotalis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). Это врожденная аномалия формы и размеров языка, которая встречается как у детей, так и у взрослых. Часто складчатый язык сопровождается умеренным увеличением всего языка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макроглоссией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. Для складчатого языка характерно наличие складок на его поверхности, размещенных в большинстве случаев симметрично. Наибольшей является продольная складка, расположенная по срединной линии. От нее по обе стороны до краев языка отходят поперечные, менее глубокие складки. На дне и боковых поверхностях размещены сосочки, характерные для нормальной </w:t>
      </w:r>
      <w:proofErr w:type="gramStart"/>
      <w:r w:rsidRPr="0029510E">
        <w:rPr>
          <w:rFonts w:ascii="Times New Roman" w:eastAsia="Sylfaen" w:hAnsi="Times New Roman" w:cs="Times New Roman"/>
          <w:sz w:val="28"/>
          <w:szCs w:val="28"/>
        </w:rPr>
        <w:t>СО</w:t>
      </w:r>
      <w:proofErr w:type="gram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языка. </w:t>
      </w:r>
      <w:r w:rsidRPr="0029510E">
        <w:rPr>
          <w:rFonts w:ascii="Times New Roman" w:eastAsia="Sylfaen" w:hAnsi="Times New Roman" w:cs="Times New Roman"/>
          <w:sz w:val="28"/>
          <w:szCs w:val="28"/>
        </w:rPr>
        <w:lastRenderedPageBreak/>
        <w:t xml:space="preserve">Эта аномалия не вызывает субъективных затруднений. Лишь у людей с пониженной реактивностью организма СО складчатого языка становится чувствительной к различным раздражителям, а в складках нередко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вегетируют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дрожжеподобные грибы. Это приводит к развитию катарального воспаления или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кандидозного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глоссита. В таких случаях появляется ощущение жжения и боли при воздействии химических и термических раздражителей. При недостаточном гигиеническом уходе за полостью рта в складках языка могут скапливаться излишки разложившейся пищи,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слущенные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клетки эпителия, что может стать причиной плохого запаха изо рта (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fetorex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ore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). Диагностика складчатого языка не вызывает затруднений. Следует </w:t>
      </w:r>
      <w:r>
        <w:rPr>
          <w:rFonts w:ascii="Times New Roman" w:eastAsia="Sylfaen" w:hAnsi="Times New Roman" w:cs="Times New Roman"/>
          <w:sz w:val="28"/>
          <w:szCs w:val="28"/>
        </w:rPr>
        <w:t>иметь в виду, что складчатый язык</w:t>
      </w:r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может быть одним из симптомов синдрома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Мелькерссона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-Розенталя. Нужно также отличать складчатый язык от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склерозирующего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глоссита, который возникает при третичном сифилисе и характеризуется значительным уплотнением в отличие от мягкой консистенции при складчатом языке. </w:t>
      </w:r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9510E">
        <w:rPr>
          <w:rFonts w:ascii="Times New Roman" w:eastAsia="Sylfaen" w:hAnsi="Times New Roman" w:cs="Times New Roman"/>
          <w:i/>
          <w:color w:val="0070C0"/>
          <w:sz w:val="28"/>
          <w:szCs w:val="28"/>
        </w:rPr>
        <w:t>Лечения</w:t>
      </w:r>
      <w:r w:rsidRPr="0029510E">
        <w:rPr>
          <w:rFonts w:ascii="Times New Roman" w:eastAsia="Sylfaen" w:hAnsi="Times New Roman" w:cs="Times New Roman"/>
          <w:color w:val="0070C0"/>
          <w:sz w:val="28"/>
          <w:szCs w:val="28"/>
        </w:rPr>
        <w:t xml:space="preserve"> </w:t>
      </w:r>
      <w:r w:rsidRPr="0029510E">
        <w:rPr>
          <w:rFonts w:ascii="Times New Roman" w:eastAsia="Sylfaen" w:hAnsi="Times New Roman" w:cs="Times New Roman"/>
          <w:sz w:val="28"/>
          <w:szCs w:val="28"/>
        </w:rPr>
        <w:t>складчатый язык не требует. Показана профилактика осложнений, санация и тщательная гигиена полости рта.</w:t>
      </w:r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</w:p>
    <w:p w:rsidR="0029510E" w:rsidRPr="0029510E" w:rsidRDefault="0029510E" w:rsidP="0029510E">
      <w:pPr>
        <w:spacing w:after="0"/>
        <w:ind w:firstLine="851"/>
        <w:jc w:val="center"/>
        <w:rPr>
          <w:rFonts w:ascii="Times New Roman" w:eastAsia="Sylfaen" w:hAnsi="Times New Roman" w:cs="Times New Roman"/>
          <w:b/>
          <w:iCs/>
          <w:color w:val="0070C0"/>
          <w:sz w:val="28"/>
          <w:szCs w:val="28"/>
          <w:lang w:eastAsia="ru-RU" w:bidi="ru-RU"/>
        </w:rPr>
      </w:pPr>
      <w:r w:rsidRPr="0029510E">
        <w:rPr>
          <w:rFonts w:ascii="Times New Roman" w:eastAsia="Sylfaen" w:hAnsi="Times New Roman" w:cs="Times New Roman"/>
          <w:b/>
          <w:iCs/>
          <w:color w:val="0070C0"/>
          <w:sz w:val="28"/>
          <w:szCs w:val="28"/>
          <w:lang w:eastAsia="ru-RU" w:bidi="ru-RU"/>
        </w:rPr>
        <w:t>Ромбовидный глоссит</w:t>
      </w:r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9510E">
        <w:rPr>
          <w:rFonts w:ascii="Times New Roman" w:eastAsia="Sylfaen" w:hAnsi="Times New Roman" w:cs="Times New Roman"/>
          <w:i/>
          <w:iCs/>
          <w:color w:val="0070C0"/>
          <w:sz w:val="28"/>
          <w:szCs w:val="28"/>
          <w:lang w:eastAsia="ru-RU" w:bidi="ru-RU"/>
        </w:rPr>
        <w:t>Ромбовидный глоссит</w:t>
      </w:r>
      <w:r w:rsidRPr="0029510E">
        <w:rPr>
          <w:rFonts w:ascii="Times New Roman" w:eastAsia="Sylfaen" w:hAnsi="Times New Roman" w:cs="Times New Roman"/>
          <w:color w:val="0070C0"/>
          <w:sz w:val="28"/>
          <w:szCs w:val="28"/>
        </w:rPr>
        <w:t xml:space="preserve"> </w:t>
      </w:r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или </w:t>
      </w:r>
      <w:r w:rsidRPr="0029510E">
        <w:rPr>
          <w:rFonts w:ascii="Times New Roman" w:eastAsia="Sylfaen" w:hAnsi="Times New Roman" w:cs="Times New Roman"/>
          <w:iCs/>
          <w:sz w:val="28"/>
          <w:szCs w:val="28"/>
          <w:lang w:eastAsia="ru-RU" w:bidi="ru-RU"/>
        </w:rPr>
        <w:t>«ромбовидный язык».</w:t>
      </w:r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Причина возникновения глоссита окончательно не выяснена. Многими исследователями рассматривается как врожденное заболевание, обусловленное нарушениями эмбриогенеза. Провоцирующие факторы - ку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рение, грибковая флора, заболевания желудочно-кишечного тракта, гиповитаминоз С.</w:t>
      </w:r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Sylfaen" w:hAnsi="Times New Roman" w:cs="Times New Roman"/>
          <w:bCs/>
          <w:color w:val="000000"/>
          <w:sz w:val="28"/>
          <w:szCs w:val="28"/>
          <w:lang w:eastAsia="ru-RU" w:bidi="ru-RU"/>
        </w:rPr>
      </w:pPr>
      <w:r w:rsidRPr="0029510E">
        <w:rPr>
          <w:rFonts w:ascii="Times New Roman" w:eastAsia="Sylfaen" w:hAnsi="Times New Roman" w:cs="Times New Roman"/>
          <w:bCs/>
          <w:i/>
          <w:color w:val="0070C0"/>
          <w:sz w:val="28"/>
          <w:szCs w:val="28"/>
          <w:lang w:eastAsia="ru-RU" w:bidi="ru-RU"/>
        </w:rPr>
        <w:t>Клиника</w:t>
      </w:r>
      <w:r w:rsidRPr="0029510E">
        <w:rPr>
          <w:rFonts w:ascii="Times New Roman" w:eastAsia="Sylfaen" w:hAnsi="Times New Roman" w:cs="Times New Roman"/>
          <w:bCs/>
          <w:sz w:val="28"/>
          <w:szCs w:val="28"/>
          <w:lang w:eastAsia="ru-RU" w:bidi="ru-RU"/>
        </w:rPr>
        <w:t>.</w:t>
      </w:r>
      <w:r w:rsidRPr="0029510E">
        <w:rPr>
          <w:rFonts w:ascii="Times New Roman" w:eastAsia="Sylfae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29510E">
        <w:rPr>
          <w:rFonts w:ascii="Times New Roman" w:eastAsia="Sylfaen" w:hAnsi="Times New Roman" w:cs="Times New Roman"/>
          <w:sz w:val="28"/>
          <w:szCs w:val="28"/>
        </w:rPr>
        <w:t>При объективном осмотре на спинке языка, ближе к корню по средней ли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 xml:space="preserve">нии, имеется овальный или ромбовидный участок, лишенный сосочков. Различают три формы ромбовидного глоссита: гладкую, бугристую,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папилломатозную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>. При гладкой форме - поверхность поражения розового или красного цвета, четко отграничена от ос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 xml:space="preserve">тальных участков. При бугристой или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папилломатозной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форме в центре имеются бугристые разрастания, возвышающиеся над уровнем эпителия, также могут появляться участки ороговения б</w:t>
      </w:r>
      <w:r>
        <w:rPr>
          <w:rFonts w:ascii="Times New Roman" w:eastAsia="Sylfaen" w:hAnsi="Times New Roman" w:cs="Times New Roman"/>
          <w:sz w:val="28"/>
          <w:szCs w:val="28"/>
        </w:rPr>
        <w:t>е</w:t>
      </w:r>
      <w:r>
        <w:rPr>
          <w:rFonts w:ascii="Times New Roman" w:eastAsia="Sylfaen" w:hAnsi="Times New Roman" w:cs="Times New Roman"/>
          <w:sz w:val="28"/>
          <w:szCs w:val="28"/>
        </w:rPr>
        <w:softHyphen/>
        <w:t>лесоватого цвета</w:t>
      </w:r>
      <w:r w:rsidRPr="0029510E">
        <w:rPr>
          <w:rFonts w:ascii="Times New Roman" w:eastAsia="Sylfaen" w:hAnsi="Times New Roman" w:cs="Times New Roman"/>
          <w:bCs/>
          <w:color w:val="000000"/>
          <w:sz w:val="28"/>
          <w:szCs w:val="28"/>
          <w:lang w:eastAsia="ru-RU" w:bidi="ru-RU"/>
        </w:rPr>
        <w:t xml:space="preserve">. В </w:t>
      </w:r>
      <w:r w:rsidRPr="0029510E">
        <w:rPr>
          <w:rFonts w:ascii="Times New Roman" w:eastAsia="Sylfaen" w:hAnsi="Times New Roman" w:cs="Times New Roman"/>
          <w:sz w:val="28"/>
          <w:szCs w:val="28"/>
        </w:rPr>
        <w:t>таких случаях у больных могут появляться ощущения присутствия инородного тела во рту. Часто больных беспокоят сухость во рту, шерохо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 xml:space="preserve">ватость спинки языка, чувство жжения, а иногда и боль. Ромбовидный глоссит обычно имеет доброкачественное течение. Только при снижении защитных сил организма возможно прогрессирование процесса. Группа больных с ромбовидным глосситом должна находиться у стоматолога на диспансерном учете. Необходим </w:t>
      </w:r>
      <w:r w:rsidRPr="0029510E">
        <w:rPr>
          <w:rFonts w:ascii="Times New Roman" w:eastAsia="Sylfaen" w:hAnsi="Times New Roman" w:cs="Times New Roman"/>
          <w:sz w:val="28"/>
          <w:szCs w:val="28"/>
        </w:rPr>
        <w:lastRenderedPageBreak/>
        <w:t>периодический осмотр языка у пациентов не менее 1 раза в тече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ние 3-6 месяцев. Ромбовидный глоссит сле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 xml:space="preserve">дует дифференцировать от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папилломатоза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языка, грибкового поражения, злокачес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твенного новообразования</w:t>
      </w:r>
      <w:proofErr w:type="gramStart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</w:t>
      </w:r>
      <w:r w:rsidRPr="0029510E">
        <w:rPr>
          <w:rFonts w:ascii="Times New Roman" w:eastAsia="Sylfaen" w:hAnsi="Times New Roman" w:cs="Times New Roman"/>
          <w:bCs/>
          <w:color w:val="000000"/>
          <w:sz w:val="28"/>
          <w:szCs w:val="28"/>
          <w:lang w:eastAsia="ru-RU" w:bidi="ru-RU"/>
        </w:rPr>
        <w:t>.</w:t>
      </w:r>
      <w:proofErr w:type="gramEnd"/>
      <w:r w:rsidRPr="0029510E">
        <w:rPr>
          <w:rFonts w:ascii="Times New Roman" w:eastAsia="Sylfae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9510E">
        <w:rPr>
          <w:rFonts w:ascii="Times New Roman" w:eastAsia="Sylfaen" w:hAnsi="Times New Roman" w:cs="Times New Roman"/>
          <w:i/>
          <w:color w:val="0070C0"/>
          <w:sz w:val="28"/>
          <w:szCs w:val="28"/>
        </w:rPr>
        <w:t>Диагноз</w:t>
      </w:r>
      <w:r w:rsidRPr="0029510E">
        <w:rPr>
          <w:rFonts w:ascii="Times New Roman" w:eastAsia="Sylfaen" w:hAnsi="Times New Roman" w:cs="Times New Roman"/>
          <w:color w:val="0070C0"/>
          <w:sz w:val="28"/>
          <w:szCs w:val="28"/>
        </w:rPr>
        <w:t xml:space="preserve"> </w:t>
      </w:r>
      <w:r w:rsidRPr="0029510E">
        <w:rPr>
          <w:rFonts w:ascii="Times New Roman" w:eastAsia="Sylfaen" w:hAnsi="Times New Roman" w:cs="Times New Roman"/>
          <w:sz w:val="28"/>
          <w:szCs w:val="28"/>
        </w:rPr>
        <w:t>ставят на основании осмотра, бак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териологического и при необходимости гистологического исследования. Тактика врача зависит от клинической формы ром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 xml:space="preserve">бовидного глоссита. </w:t>
      </w:r>
      <w:proofErr w:type="gramStart"/>
      <w:r w:rsidRPr="0029510E">
        <w:rPr>
          <w:rFonts w:ascii="Times New Roman" w:eastAsia="Sylfaen" w:hAnsi="Times New Roman" w:cs="Times New Roman"/>
          <w:sz w:val="28"/>
          <w:szCs w:val="28"/>
        </w:rPr>
        <w:t>Бугорковая</w:t>
      </w:r>
      <w:proofErr w:type="gram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и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папилломатозная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формы подлежат при тенден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ции к разрастанию ткани хирургическому вмешательству.</w:t>
      </w:r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9510E">
        <w:rPr>
          <w:rFonts w:ascii="Times New Roman" w:eastAsia="Sylfaen" w:hAnsi="Times New Roman" w:cs="Times New Roman"/>
          <w:bCs/>
          <w:i/>
          <w:color w:val="0070C0"/>
          <w:sz w:val="28"/>
          <w:szCs w:val="28"/>
          <w:lang w:eastAsia="ru-RU" w:bidi="ru-RU"/>
        </w:rPr>
        <w:t>Лечение</w:t>
      </w:r>
      <w:r w:rsidRPr="0029510E">
        <w:rPr>
          <w:rFonts w:ascii="Times New Roman" w:eastAsia="Sylfaen" w:hAnsi="Times New Roman" w:cs="Times New Roman"/>
          <w:bCs/>
          <w:sz w:val="28"/>
          <w:szCs w:val="28"/>
          <w:lang w:eastAsia="ru-RU" w:bidi="ru-RU"/>
        </w:rPr>
        <w:t>.</w:t>
      </w:r>
      <w:r w:rsidRPr="0029510E">
        <w:rPr>
          <w:rFonts w:ascii="Times New Roman" w:eastAsia="Sylfae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29510E">
        <w:rPr>
          <w:rFonts w:ascii="Times New Roman" w:eastAsia="Sylfaen" w:hAnsi="Times New Roman" w:cs="Times New Roman"/>
          <w:sz w:val="28"/>
          <w:szCs w:val="28"/>
        </w:rPr>
        <w:t>При отсутствии у пациен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тов жалоб лечение ромбовидного глоссита не проводится. Пациенту с ромбовидным глосситом необходимо периодическое на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блюдение (не реже 1 раза в полгода) у врача-стоматолога. При наличии субъектив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ных жалоб на жжение, боли в языке при приёме пищи и других болевых ощущений проводят комплексное лечение.</w:t>
      </w:r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9510E">
        <w:rPr>
          <w:rFonts w:ascii="Times New Roman" w:eastAsia="Sylfaen" w:hAnsi="Times New Roman" w:cs="Times New Roman"/>
          <w:bCs/>
          <w:i/>
          <w:sz w:val="28"/>
          <w:szCs w:val="28"/>
          <w:lang w:eastAsia="ru-RU" w:bidi="ru-RU"/>
        </w:rPr>
        <w:t>Местное лечение</w:t>
      </w:r>
      <w:r w:rsidRPr="0029510E">
        <w:rPr>
          <w:rFonts w:ascii="Times New Roman" w:eastAsia="Sylfaen" w:hAnsi="Times New Roman" w:cs="Times New Roman"/>
          <w:bCs/>
          <w:sz w:val="28"/>
          <w:szCs w:val="28"/>
          <w:lang w:eastAsia="ru-RU" w:bidi="ru-RU"/>
        </w:rPr>
        <w:t>.</w:t>
      </w:r>
      <w:r w:rsidRPr="0029510E">
        <w:rPr>
          <w:rFonts w:ascii="Times New Roman" w:eastAsia="Sylfae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29510E">
        <w:rPr>
          <w:rFonts w:ascii="Times New Roman" w:eastAsia="Sylfaen" w:hAnsi="Times New Roman" w:cs="Times New Roman"/>
          <w:sz w:val="28"/>
          <w:szCs w:val="28"/>
        </w:rPr>
        <w:t>В план местного лечения включают санацию полости рта с обя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зательным устранением травмирующих факторов (острых краёв зубов, корней, некачественных пломб, ортопедических конс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трукций) и профессиональную гигиену полости рта. Медикаментозное местное лечение при плоской форме ромбовидного глоссита не проводится. При образовании значитель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 xml:space="preserve">ных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папилломатозных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разрастаний (бугорковая или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папилломатозная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форма ромбовид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ного глоссита) проводят хирургическое лечение — иссечение очага поражения с последу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 xml:space="preserve">ющим гистологическим исследованием или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криодеструкцию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жидким азотом.</w:t>
      </w:r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9510E">
        <w:rPr>
          <w:rFonts w:ascii="Times New Roman" w:eastAsia="Sylfaen" w:hAnsi="Times New Roman" w:cs="Times New Roman"/>
          <w:bCs/>
          <w:i/>
          <w:sz w:val="28"/>
          <w:szCs w:val="28"/>
          <w:lang w:eastAsia="ru-RU" w:bidi="ru-RU"/>
        </w:rPr>
        <w:t>Общее лечение</w:t>
      </w:r>
      <w:r w:rsidRPr="0029510E">
        <w:rPr>
          <w:rFonts w:ascii="Times New Roman" w:eastAsia="Sylfae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29510E">
        <w:rPr>
          <w:rFonts w:ascii="Times New Roman" w:eastAsia="Sylfaen" w:hAnsi="Times New Roman" w:cs="Times New Roman"/>
          <w:sz w:val="28"/>
          <w:szCs w:val="28"/>
        </w:rPr>
        <w:t>ромбовидного глоссита. При обнаружении грибковой микрофлоры (после микробиологического исследования соскоба со спинки языка), назначают проти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вогрибковые препараты (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флуконазол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или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микомакс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,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дифлюкан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>) по 50 мг 2 раза в день в течение 7-14 дней в зависимости от тяжести поражения и данных микробиологическо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 xml:space="preserve">го исследования. В случае развития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канцерофобии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пациенту с ромбовидным глосситом проводят седативную терапию. Назначают седативные препараты (валериану, пустыр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ник или комбинированные средства - «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Новопассит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», «Персеи форте», «Пассифлора» и другие) по 10-15 мл 1-2 раза в день в течение 10-20 дней. Для снижения воспалительной реакции слизистой оболочки спинки языка назначают 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пантотенат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 xml:space="preserve"> кальция (витамин В</w:t>
      </w:r>
      <w:r w:rsidRPr="0029510E">
        <w:rPr>
          <w:rFonts w:ascii="Times New Roman" w:eastAsia="Sylfaen" w:hAnsi="Times New Roman" w:cs="Times New Roman"/>
          <w:sz w:val="28"/>
          <w:szCs w:val="28"/>
          <w:vertAlign w:val="subscript"/>
        </w:rPr>
        <w:t>5</w:t>
      </w:r>
      <w:r w:rsidRPr="0029510E">
        <w:rPr>
          <w:rFonts w:ascii="Times New Roman" w:eastAsia="Sylfaen" w:hAnsi="Times New Roman" w:cs="Times New Roman"/>
          <w:sz w:val="28"/>
          <w:szCs w:val="28"/>
        </w:rPr>
        <w:t>) по 0,1-0,2 г 3 раза в день в течение 3-4 недель.</w:t>
      </w:r>
    </w:p>
    <w:p w:rsidR="0029510E" w:rsidRPr="0029510E" w:rsidRDefault="0029510E" w:rsidP="0029510E">
      <w:pPr>
        <w:spacing w:after="0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29510E">
        <w:rPr>
          <w:rFonts w:ascii="Times New Roman" w:eastAsia="Sylfaen" w:hAnsi="Times New Roman" w:cs="Times New Roman"/>
          <w:bCs/>
          <w:sz w:val="28"/>
          <w:szCs w:val="28"/>
          <w:lang w:eastAsia="ru-RU" w:bidi="ru-RU"/>
        </w:rPr>
        <w:t>Профилактика:</w:t>
      </w:r>
      <w:r w:rsidRPr="0029510E">
        <w:rPr>
          <w:rFonts w:ascii="Times New Roman" w:eastAsia="Sylfae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Pr="0029510E">
        <w:rPr>
          <w:rFonts w:ascii="Times New Roman" w:eastAsia="Sylfaen" w:hAnsi="Times New Roman" w:cs="Times New Roman"/>
          <w:sz w:val="28"/>
          <w:szCs w:val="28"/>
        </w:rPr>
        <w:t>санация полости рта, рациональная гигиена полости рта и языка, ле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чение сопутствующих заболеваний, отказ от вредных привычек (</w:t>
      </w:r>
      <w:proofErr w:type="spellStart"/>
      <w:r w:rsidRPr="0029510E">
        <w:rPr>
          <w:rFonts w:ascii="Times New Roman" w:eastAsia="Sylfaen" w:hAnsi="Times New Roman" w:cs="Times New Roman"/>
          <w:sz w:val="28"/>
          <w:szCs w:val="28"/>
        </w:rPr>
        <w:t>табакокурение</w:t>
      </w:r>
      <w:proofErr w:type="spellEnd"/>
      <w:r w:rsidRPr="0029510E">
        <w:rPr>
          <w:rFonts w:ascii="Times New Roman" w:eastAsia="Sylfaen" w:hAnsi="Times New Roman" w:cs="Times New Roman"/>
          <w:sz w:val="28"/>
          <w:szCs w:val="28"/>
        </w:rPr>
        <w:t>, неуме</w:t>
      </w:r>
      <w:r w:rsidRPr="0029510E">
        <w:rPr>
          <w:rFonts w:ascii="Times New Roman" w:eastAsia="Sylfaen" w:hAnsi="Times New Roman" w:cs="Times New Roman"/>
          <w:sz w:val="28"/>
          <w:szCs w:val="28"/>
        </w:rPr>
        <w:softHyphen/>
        <w:t>ренное употребление крепких спиртных напитков).</w:t>
      </w:r>
    </w:p>
    <w:p w:rsidR="0029510E" w:rsidRPr="0029510E" w:rsidRDefault="0029510E" w:rsidP="002951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9510E" w:rsidRPr="00295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3460"/>
    <w:multiLevelType w:val="hybridMultilevel"/>
    <w:tmpl w:val="10B411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916C51"/>
    <w:multiLevelType w:val="hybridMultilevel"/>
    <w:tmpl w:val="BAFA7F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E70"/>
    <w:rsid w:val="0029510E"/>
    <w:rsid w:val="002B1B6D"/>
    <w:rsid w:val="002C5E70"/>
    <w:rsid w:val="00776DDB"/>
    <w:rsid w:val="00913FA3"/>
    <w:rsid w:val="00930036"/>
    <w:rsid w:val="009B6B3D"/>
    <w:rsid w:val="00C2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1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2712</Words>
  <Characters>15462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Hewlett Packard</dc:creator>
  <cp:keywords/>
  <dc:description/>
  <cp:lastModifiedBy>Пользователь Hewlett Packard</cp:lastModifiedBy>
  <cp:revision>4</cp:revision>
  <dcterms:created xsi:type="dcterms:W3CDTF">2020-03-20T00:13:00Z</dcterms:created>
  <dcterms:modified xsi:type="dcterms:W3CDTF">2020-04-22T09:31:00Z</dcterms:modified>
</cp:coreProperties>
</file>