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0E" w:rsidRPr="0029510E" w:rsidRDefault="0029510E" w:rsidP="0029510E">
      <w:pPr>
        <w:spacing w:after="0"/>
        <w:ind w:firstLine="851"/>
        <w:jc w:val="center"/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</w:pPr>
      <w:r w:rsidRPr="0029510E">
        <w:rPr>
          <w:rFonts w:ascii="Times New Roman" w:hAnsi="Times New Roman" w:cs="Times New Roman"/>
          <w:i/>
          <w:color w:val="0070C0"/>
          <w:sz w:val="28"/>
          <w:szCs w:val="28"/>
          <w:lang w:eastAsia="ru-RU"/>
        </w:rPr>
        <w:t>Лекция к практическому занятию №  6</w:t>
      </w:r>
    </w:p>
    <w:p w:rsidR="0029510E" w:rsidRPr="0029510E" w:rsidRDefault="0029510E" w:rsidP="0029510E">
      <w:pPr>
        <w:spacing w:after="0"/>
        <w:ind w:firstLine="851"/>
        <w:jc w:val="center"/>
        <w:rPr>
          <w:rFonts w:ascii="Times New Roman" w:eastAsia="Calibri" w:hAnsi="Times New Roman" w:cs="Times New Roman"/>
          <w:i/>
          <w:color w:val="0070C0"/>
          <w:sz w:val="28"/>
          <w:szCs w:val="28"/>
        </w:rPr>
      </w:pPr>
      <w:r w:rsidRPr="0029510E">
        <w:rPr>
          <w:rFonts w:ascii="Times New Roman" w:eastAsia="Calibri" w:hAnsi="Times New Roman" w:cs="Times New Roman"/>
          <w:bCs/>
          <w:i/>
          <w:color w:val="0070C0"/>
          <w:sz w:val="28"/>
          <w:szCs w:val="28"/>
        </w:rPr>
        <w:t>«</w:t>
      </w:r>
      <w:r w:rsidRPr="0029510E">
        <w:rPr>
          <w:rFonts w:ascii="Times New Roman" w:eastAsia="Calibri" w:hAnsi="Times New Roman" w:cs="Times New Roman"/>
          <w:i/>
          <w:color w:val="0070C0"/>
          <w:sz w:val="28"/>
          <w:szCs w:val="28"/>
        </w:rPr>
        <w:t>Аномалии и самостоятельные заболевания языка»</w:t>
      </w:r>
    </w:p>
    <w:p w:rsidR="0029510E" w:rsidRPr="0029510E" w:rsidRDefault="0029510E" w:rsidP="0029510E">
      <w:pPr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>Слизистая оболочка языка, как и слизистая оболочка полости рта, может вовлекаться в любой патологический процесс, протекающий в организме человека, обусловленный инфекцией, травмой, трофическими нарушениями, новообразованием и др.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>Изменения на слизистой оболочке языка наблюдаются при системных заболеваниях организма. При одних заболеваниях они носят временный характер, при других — явля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ются обязательным симптомом общего заболевания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гунтеровский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язык при гипохром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ной анемии). Поэтому многие специалисты считают, что состояние слизистой оболочки языка является зеркалом, отражающим патологические изменения в организме. Воспа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ление слизистой оболочки языка называют глосситом.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К самостоятельным глосситам, т.е. к таким, которые локализуются исключительно на языке, относят десквамативный глоссит, черный («волосатый») язык, ромбовидный глоссит.</w:t>
      </w:r>
      <w:proofErr w:type="gramEnd"/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>К аномалиям развития языка относят складчатый язык.</w:t>
      </w:r>
    </w:p>
    <w:p w:rsid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29510E" w:rsidRPr="0029510E" w:rsidRDefault="0029510E" w:rsidP="0029510E">
      <w:pPr>
        <w:spacing w:after="0"/>
        <w:ind w:firstLine="851"/>
        <w:jc w:val="center"/>
        <w:rPr>
          <w:rFonts w:ascii="Times New Roman" w:eastAsia="Sylfaen" w:hAnsi="Times New Roman" w:cs="Times New Roman"/>
          <w:b/>
          <w:color w:val="0070C0"/>
          <w:sz w:val="28"/>
          <w:szCs w:val="28"/>
        </w:rPr>
      </w:pPr>
      <w:proofErr w:type="spellStart"/>
      <w:r w:rsidRPr="0029510E">
        <w:rPr>
          <w:rFonts w:ascii="Times New Roman" w:eastAsia="Sylfaen" w:hAnsi="Times New Roman" w:cs="Times New Roman"/>
          <w:b/>
          <w:color w:val="0070C0"/>
          <w:sz w:val="28"/>
          <w:szCs w:val="28"/>
        </w:rPr>
        <w:t>Глоссалгия</w:t>
      </w:r>
      <w:proofErr w:type="spellEnd"/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29510E">
        <w:rPr>
          <w:rFonts w:ascii="Times New Roman" w:eastAsia="NSimSun" w:hAnsi="Times New Roman" w:cs="Times New Roman"/>
          <w:i/>
          <w:color w:val="0070C0"/>
          <w:spacing w:val="4"/>
          <w:sz w:val="28"/>
          <w:szCs w:val="28"/>
          <w:lang w:eastAsia="ru-RU"/>
        </w:rPr>
        <w:t>Глоссалгия</w:t>
      </w:r>
      <w:proofErr w:type="spellEnd"/>
      <w:r w:rsidRPr="0029510E">
        <w:rPr>
          <w:rFonts w:ascii="Times New Roman" w:eastAsia="NSimSun" w:hAnsi="Times New Roman" w:cs="Times New Roman"/>
          <w:color w:val="0070C0"/>
          <w:spacing w:val="4"/>
          <w:sz w:val="28"/>
          <w:szCs w:val="28"/>
          <w:lang w:eastAsia="ru-RU"/>
        </w:rPr>
        <w:t xml:space="preserve"> </w:t>
      </w: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– хронически протекающее заболевание, характеризующееся жгучими болями, парестезиями в различных участках языка, без видимых местных патологических изменений, сопровождающееся снижением трудоспособности, угнетением психики, депрессивным состоянием пациентов. Чаще всего, в процесс вовлекается не только язык, но и другие участки слизистой оболочки полости рта – твердое небо, десна, губы, задняя стенка глотки, и тогда речь идет о 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стомалгии</w:t>
      </w:r>
      <w:proofErr w:type="spellEnd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 или 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парестетическом</w:t>
      </w:r>
      <w:proofErr w:type="spellEnd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 синдроме.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Глоссалгия</w:t>
      </w:r>
      <w:proofErr w:type="spellEnd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 является одним из наиболее распространенных 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нейростоматологических</w:t>
      </w:r>
      <w:proofErr w:type="spellEnd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 заболеваний людей среднего и пожилого возраста, в основном, женщин. Причем в последнее время отмечается рост заболеваемости и среди людей более молодого возраста.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i/>
          <w:spacing w:val="4"/>
          <w:sz w:val="28"/>
          <w:szCs w:val="28"/>
          <w:lang w:eastAsia="ru-RU"/>
        </w:rPr>
        <w:t>Классификация заболеваний языка</w:t>
      </w: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: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1.Отклонения от нормы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-десквамативный (географический) язык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- хроническая гиперплазия нитевидных сосочков языка (черный, волосатый язык)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- ромбовидный глоссит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- складчатый язык (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скротальный</w:t>
      </w:r>
      <w:proofErr w:type="spellEnd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 язык)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lastRenderedPageBreak/>
        <w:t>2.Воспалительные заболевания языка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- абсцесс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- флегмона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3. Нейрогенные заболевания языка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- 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глоссалгия</w:t>
      </w:r>
      <w:proofErr w:type="spellEnd"/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- 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стомалгия</w:t>
      </w:r>
      <w:proofErr w:type="spellEnd"/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- </w:t>
      </w:r>
      <w:proofErr w:type="spellStart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>парестетический</w:t>
      </w:r>
      <w:proofErr w:type="spellEnd"/>
      <w:r w:rsidRPr="0029510E"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  <w:t xml:space="preserve"> синдром.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NSimSun" w:hAnsi="Times New Roman" w:cs="Times New Roman"/>
          <w:spacing w:val="4"/>
          <w:sz w:val="28"/>
          <w:szCs w:val="28"/>
          <w:lang w:eastAsia="ru-RU"/>
        </w:rPr>
      </w:pPr>
    </w:p>
    <w:p w:rsidR="0029510E" w:rsidRPr="0029510E" w:rsidRDefault="0029510E" w:rsidP="0029510E">
      <w:pPr>
        <w:spacing w:after="0"/>
        <w:ind w:firstLine="851"/>
        <w:jc w:val="center"/>
        <w:rPr>
          <w:rFonts w:ascii="Times New Roman" w:eastAsia="Sylfaen" w:hAnsi="Times New Roman" w:cs="Times New Roman"/>
          <w:b/>
          <w:color w:val="0070C0"/>
          <w:sz w:val="28"/>
          <w:szCs w:val="28"/>
        </w:rPr>
      </w:pPr>
      <w:r w:rsidRPr="0029510E">
        <w:rPr>
          <w:rFonts w:ascii="Times New Roman" w:eastAsia="Sylfaen" w:hAnsi="Times New Roman" w:cs="Times New Roman"/>
          <w:b/>
          <w:color w:val="0070C0"/>
          <w:sz w:val="28"/>
          <w:szCs w:val="28"/>
        </w:rPr>
        <w:t>Десквамативный глоссит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Десквамативный глоссит</w:t>
      </w:r>
      <w:r w:rsidRPr="0029510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(географический язык —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glossitis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desquamatica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)— воспалительно-дистрофическое заболевание собственной пластинки языка, сопровождающееся характерными изменениями внешнего вида спинки и боковых его поверхностей. Заболевание проявляется очаговым нарушением процессов ороговения эпителия и дистрофическими изменениями сосочков языка. Десквамативный глоссит является сравнительно частым заболеванием. Встречается преимущественно в детском возрасте, однако нередко он проявляется и у взрослых, причем у женщин чаще, чем у мужчин. Этиология заболевания не установлена. Большинство исследователей считают, что его возникновение связано со многими факторами. Наиболее часто десквамативный глоссит встречается при заболеваниях желудочно-кишечного тракта. Причиной его возникновения могут быть эндокринно-вегетативные нарушения, инфекционные болезни, коллагенозы. Есть мнение, что десквамативный глоссит является одним из проявлений экссудативного диатеза. Немалую роль отводят глистной инвазии. Допускают также, что в возникновении заболевания имеет значение наследственный фактор. Может быть, в основе десквамативного глоссита лежит нарушение трофики слизистой, что приводит к десквамации нитевидных сосочков языка.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Клинически различают: </w:t>
      </w:r>
      <w:r w:rsidRPr="0029510E">
        <w:rPr>
          <w:rFonts w:ascii="Times New Roman" w:eastAsia="Sylfaen" w:hAnsi="Times New Roman" w:cs="Times New Roman"/>
          <w:i/>
          <w:sz w:val="28"/>
          <w:szCs w:val="28"/>
        </w:rPr>
        <w:t>поверхностную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Pr="0029510E">
        <w:rPr>
          <w:rFonts w:ascii="Times New Roman" w:eastAsia="Sylfaen" w:hAnsi="Times New Roman" w:cs="Times New Roman"/>
          <w:i/>
          <w:sz w:val="28"/>
          <w:szCs w:val="28"/>
        </w:rPr>
        <w:t>гиперпластическую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r w:rsidRPr="0029510E">
        <w:rPr>
          <w:rFonts w:ascii="Times New Roman" w:eastAsia="Sylfaen" w:hAnsi="Times New Roman" w:cs="Times New Roman"/>
          <w:i/>
          <w:sz w:val="28"/>
          <w:szCs w:val="28"/>
        </w:rPr>
        <w:t>лихеноидную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формы заболевания.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iCs/>
          <w:sz w:val="28"/>
          <w:szCs w:val="28"/>
          <w:lang w:eastAsia="ru-RU" w:bidi="ru-RU"/>
        </w:rPr>
        <w:t>Поверхностная форма</w:t>
      </w:r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t xml:space="preserve"> заболевания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характеризуется появлением хорошо отграничен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ных красных полос и пятен на дорсальной поверхности и краях языка. Пятна имеют вид «сырого мяса» и окружены неповрежденной слизистой оболочкой нормальной окраски. При диффузном слущивании эпителия языка его поверхность становится гладкой, блес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тящей («полированный язык»). Субъективно отмечаются жжение и зуд языка.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iCs/>
          <w:sz w:val="28"/>
          <w:szCs w:val="28"/>
          <w:lang w:eastAsia="ru-RU" w:bidi="ru-RU"/>
        </w:rPr>
        <w:t>Гиперпластическая форма</w:t>
      </w:r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t xml:space="preserve"> заболевания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характеризуется очаговым уплотнением ни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тевидных сосочков языка, наличием в зоне </w:t>
      </w:r>
      <w:r w:rsidRPr="0029510E">
        <w:rPr>
          <w:rFonts w:ascii="Times New Roman" w:eastAsia="Sylfaen" w:hAnsi="Times New Roman" w:cs="Times New Roman"/>
          <w:sz w:val="28"/>
          <w:szCs w:val="28"/>
        </w:rPr>
        <w:lastRenderedPageBreak/>
        <w:t>гипертрофированных нитевидных сосочков, налетов белого, желтого, серого и темного цвета.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iCs/>
          <w:sz w:val="28"/>
          <w:szCs w:val="28"/>
          <w:lang w:eastAsia="ru-RU" w:bidi="ru-RU"/>
        </w:rPr>
        <w:t>Лихеноидная форма</w:t>
      </w:r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t xml:space="preserve"> заболевания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характеризуется появлением 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участков десквамации эпителия языка различной формы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 величины за счет перераспределения нитевидных сосочков. На участке десквамации увеличены грибовидные сосочки. Очаги десквамации не постоянны и могут перемещаться по поверхности языка. Субъективные ощущения больных могут сопровождаться чувством жжения и зуда языка. 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Эта форма глоссита чаще встречается при гиперчувствительности слизистой оболочки языка к разным металлам, используемых при протезировании, а также у больных с нейроэндокринными расстройс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твами.</w:t>
      </w:r>
      <w:proofErr w:type="gramEnd"/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color w:val="0070C0"/>
          <w:sz w:val="28"/>
          <w:szCs w:val="28"/>
          <w:lang w:eastAsia="ru-RU" w:bidi="ru-RU"/>
        </w:rPr>
        <w:t>Клиника</w:t>
      </w:r>
      <w:r w:rsidRPr="0029510E">
        <w:rPr>
          <w:rFonts w:ascii="Times New Roman" w:eastAsia="Sylfaen" w:hAnsi="Times New Roman" w:cs="Times New Roman"/>
          <w:bCs/>
          <w:color w:val="0070C0"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На фоне набухшего эпителия нитевидных сосочков языка появляются участки его десквамации. В области деск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вамации хорошо определяются грибовид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ные сосочки в виде ярко-красных точек. Очаги десквамации и ороговения эпителия нитевидных сосочков языка, сменяя друг друга, мигрируют по поверхности языка и, сливаясь, образуют фигуры, которые напоминают географическую карту. От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сюда и произошло его название. Нередко это заболевание сочетается со складчатым языком. Субъективно — чувство жжения, боль, усиливающаяся при приеме острой, соленой, </w:t>
      </w:r>
      <w:r w:rsidRPr="0029510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кислой пищи. Длительность заболевания от нескольких дней до нескольких месяцев. </w:t>
      </w:r>
      <w:r w:rsidRPr="0029510E">
        <w:rPr>
          <w:rFonts w:ascii="Times New Roman" w:eastAsia="Sylfaen" w:hAnsi="Times New Roman" w:cs="Times New Roman"/>
          <w:sz w:val="28"/>
          <w:szCs w:val="28"/>
        </w:rPr>
        <w:t>Заболевание рецидивирует. Чаще оно встречается в возрасте 1-7 лет, позднее — в возрасте 30-40 лет, чаще стра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дают женщины. 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bCs/>
          <w:i/>
          <w:color w:val="0070C0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color w:val="0070C0"/>
          <w:sz w:val="28"/>
          <w:szCs w:val="28"/>
        </w:rPr>
        <w:t>Дифференциальная диагностика.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t>Десквамативный глоссит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следует дифференцировать с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глоссалгией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, изменениями в языке при недостаточности витаминов В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  <w:vertAlign w:val="subscript"/>
        </w:rPr>
        <w:t>2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>, В</w:t>
      </w:r>
      <w:r w:rsidRPr="0029510E">
        <w:rPr>
          <w:rFonts w:ascii="Times New Roman" w:eastAsia="Sylfaen" w:hAnsi="Times New Roman" w:cs="Times New Roman"/>
          <w:sz w:val="28"/>
          <w:szCs w:val="28"/>
          <w:vertAlign w:val="subscript"/>
        </w:rPr>
        <w:t>12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вторичным сифилисом,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лейкоплакией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, типичной формой красного плоского лишая, кандидозом.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color w:val="0070C0"/>
          <w:sz w:val="28"/>
          <w:szCs w:val="28"/>
          <w:lang w:eastAsia="ru-RU" w:bidi="ru-RU"/>
        </w:rPr>
        <w:t>Лечение</w:t>
      </w: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При отсутствии у пациентов жалоб на болевые ощущения в языке лече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ние при десквамативном глоссите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не про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водится.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sz w:val="28"/>
          <w:szCs w:val="28"/>
          <w:lang w:eastAsia="ru-RU" w:bidi="ru-RU"/>
        </w:rPr>
        <w:t>Местное лечение</w:t>
      </w: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При болях и жжении в языке назначают антисептические по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лоскания (0,1% раствор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корсодила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0,05% раствор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хлоргексидина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,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Элюдрил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Гексорал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» и другие) в виде ротовых ванночек 2 раза в день в течение 7-10 дней. Для снятия воспал</w:t>
      </w:r>
      <w:r>
        <w:rPr>
          <w:rFonts w:ascii="Times New Roman" w:eastAsia="Sylfaen" w:hAnsi="Times New Roman" w:cs="Times New Roman"/>
          <w:sz w:val="28"/>
          <w:szCs w:val="28"/>
        </w:rPr>
        <w:t>ения и в качестве противомикроб</w:t>
      </w:r>
      <w:r w:rsidRPr="0029510E">
        <w:rPr>
          <w:rFonts w:ascii="Times New Roman" w:eastAsia="Sylfaen" w:hAnsi="Times New Roman" w:cs="Times New Roman"/>
          <w:sz w:val="28"/>
          <w:szCs w:val="28"/>
        </w:rPr>
        <w:t>ного средства применяют гель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Холисал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» в виде аппликации на спинку языка 3-4 раза в день до клинического улучшения. Для нормализации процессов ороговения эпителия языка назначают аппликации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кератопластических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средств (масляный раствор витамина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А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масло шиповника, персиковое масло, облепиховое масло,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тыквеол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аевит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) 2-3 раза в день в течение 1-1,5 месяца. С целью нормализации микрофлоры в полости </w:t>
      </w:r>
      <w:r w:rsidRPr="0029510E">
        <w:rPr>
          <w:rFonts w:ascii="Times New Roman" w:eastAsia="Sylfaen" w:hAnsi="Times New Roman" w:cs="Times New Roman"/>
          <w:sz w:val="28"/>
          <w:szCs w:val="28"/>
        </w:rPr>
        <w:lastRenderedPageBreak/>
        <w:t>рта исполь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зуют местно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эубиотики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(«Ацилакт»,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Биоспорин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»,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Наринэ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» и другие). При присоедине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нии грибковой микрофлоры назначают противогрибковые препараты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флуконазол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микомакс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дифлюкан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экзифин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) по 50 мг 2 раза в день в течение 7-14 дней в зависимос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ти от тяжести поражения и данных микробиологического исследования. При наличии жалоб на сухость в полости рта назначают ротовые ванночки с отварами лекарственных трав, стимулирующих слюноотделение (мать-мачеха, тысячелистник, эвкалипт, души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ца); применяют жевательные резинки с кислыми фруктовыми добавками. 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sz w:val="28"/>
          <w:szCs w:val="28"/>
          <w:lang w:eastAsia="ru-RU" w:bidi="ru-RU"/>
        </w:rPr>
        <w:t>Общее лечение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десквамативного глоссита включает витаминотерапию,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гипосенсиби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лизирующую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 седативную терапию. Назначают витамин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В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>,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пантотенат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кальция, кото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рый снижает воспалительную реакцию слизистой оболочки рта, нормализует тонус сим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патической нервной системы) по 0,1-0,2 г 3 раза в день в течение 3-4 недель или местно в виде аппликаций 5% раствора 2-3-раза в день в течение 20-40 дней. Витамин В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  <w:vertAlign w:val="subscript"/>
        </w:rPr>
        <w:t>2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(регу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лирует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окислительно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-восстановительные процессы в тканях) по 0,01 г в сутки в течение 1 месяца. Витамин РР (оказывает сосудорасширяющее действие) по 0,05 г в сутки в те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чение 1 месяца.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Гипосенсибилизирующая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терапия включает тавегил 0,001 г,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пипольфен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0,025 г, супрастин 0,025 г,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кларитин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0,01 г по 1 таблетке 1-2 раза в день в течение 10 дней. Седативная терапия включает валериану, пустырник или комбинированные средс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тва - «Ново-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пассит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», «Пассифлора» и другие по 10-15 мл 1-2 раза в день в течение 10-20 дней. В клинических ситуациях, когда у пациента выражен страх, чувство тревожности,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канцерофобия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, проводят консультации у специалистов (психотерапевт, психоневролог) и применяют психотерапевтические методы лечения до полного устранения психоэмо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циональных расстройств. В комплекс лечебных мероприятий при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курации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пациентов с десквамативным глосситом входят: санация полости рта, устранение травмирующих факторов, рациональное протезирование и обследование у специалистов с целью выявле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ния сопутствующих заболеваний, проведение курса лечения.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Профилактика: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санация полости рта, соблюдение гигиены полости рта и языка, лече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ние сопутствующих заболеваний.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29510E" w:rsidRPr="0029510E" w:rsidRDefault="0029510E" w:rsidP="0029510E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</w:pPr>
      <w:r w:rsidRPr="0029510E">
        <w:rPr>
          <w:rFonts w:ascii="Times New Roman" w:eastAsia="Calibri" w:hAnsi="Times New Roman" w:cs="Times New Roman"/>
          <w:b/>
          <w:color w:val="0070C0"/>
          <w:sz w:val="28"/>
          <w:szCs w:val="28"/>
          <w:lang w:eastAsia="ru-RU"/>
        </w:rPr>
        <w:t>Волосатый язык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29510E">
        <w:rPr>
          <w:rFonts w:ascii="Times New Roman" w:eastAsia="Calibri" w:hAnsi="Times New Roman" w:cs="Times New Roman"/>
          <w:i/>
          <w:color w:val="0070C0"/>
          <w:sz w:val="28"/>
          <w:szCs w:val="28"/>
          <w:lang w:eastAsia="ru-RU"/>
        </w:rPr>
        <w:t>Волосатый язык</w:t>
      </w:r>
      <w:r w:rsidRPr="0029510E"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(черный; </w:t>
      </w:r>
      <w:proofErr w:type="spellStart"/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>lingua</w:t>
      </w:r>
      <w:proofErr w:type="spellEnd"/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>villosa</w:t>
      </w:r>
      <w:proofErr w:type="spellEnd"/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>nigra</w:t>
      </w:r>
      <w:proofErr w:type="spellEnd"/>
      <w:r w:rsidRPr="002951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— редкое заболевание языка, проявляющееся окрашиванием ороговевших разросшихся нитевидных сосочков в коричневый или черный цвет.  </w:t>
      </w:r>
      <w:r w:rsidRPr="0029510E">
        <w:rPr>
          <w:rFonts w:ascii="Times New Roman" w:eastAsia="Calibri" w:hAnsi="Times New Roman" w:cs="Times New Roman"/>
          <w:sz w:val="28"/>
          <w:szCs w:val="28"/>
        </w:rPr>
        <w:t>Причина возникновения неизвестна. Чаще встречается у мужчин. Предрасполагающие факторы:</w:t>
      </w:r>
    </w:p>
    <w:p w:rsidR="0029510E" w:rsidRPr="0029510E" w:rsidRDefault="0029510E" w:rsidP="002951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lastRenderedPageBreak/>
        <w:t>Трофический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(нарушение обменных процессов эпителия языка).</w:t>
      </w:r>
    </w:p>
    <w:p w:rsidR="0029510E" w:rsidRPr="0029510E" w:rsidRDefault="0029510E" w:rsidP="002951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t>Физико-химический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(алкоголь, табак, лекарственные вещества, изменение кислот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ности ротовой жидкости).</w:t>
      </w:r>
    </w:p>
    <w:p w:rsidR="0029510E" w:rsidRPr="0029510E" w:rsidRDefault="0029510E" w:rsidP="002951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Sylfaen" w:hAnsi="Times New Roman" w:cs="Times New Roman"/>
          <w:iCs/>
          <w:sz w:val="28"/>
          <w:szCs w:val="28"/>
        </w:rPr>
      </w:pPr>
      <w:r w:rsidRPr="0029510E">
        <w:rPr>
          <w:rFonts w:ascii="Times New Roman" w:eastAsia="Sylfaen" w:hAnsi="Times New Roman" w:cs="Times New Roman"/>
          <w:iCs/>
          <w:sz w:val="28"/>
          <w:szCs w:val="28"/>
        </w:rPr>
        <w:t>Микробный.</w:t>
      </w:r>
    </w:p>
    <w:p w:rsidR="0029510E" w:rsidRPr="0029510E" w:rsidRDefault="0029510E" w:rsidP="002951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Sylfaen" w:hAnsi="Times New Roman" w:cs="Times New Roman"/>
          <w:iCs/>
          <w:sz w:val="28"/>
          <w:szCs w:val="28"/>
        </w:rPr>
      </w:pPr>
      <w:r w:rsidRPr="0029510E">
        <w:rPr>
          <w:rFonts w:ascii="Times New Roman" w:eastAsia="Sylfaen" w:hAnsi="Times New Roman" w:cs="Times New Roman"/>
          <w:iCs/>
          <w:sz w:val="28"/>
          <w:szCs w:val="28"/>
        </w:rPr>
        <w:t>Заболевания желудочно-кишечного тракта.</w:t>
      </w:r>
    </w:p>
    <w:p w:rsidR="0029510E" w:rsidRPr="0029510E" w:rsidRDefault="0029510E" w:rsidP="002951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Sylfaen" w:hAnsi="Times New Roman" w:cs="Times New Roman"/>
          <w:iCs/>
          <w:sz w:val="28"/>
          <w:szCs w:val="28"/>
        </w:rPr>
      </w:pPr>
      <w:r w:rsidRPr="0029510E">
        <w:rPr>
          <w:rFonts w:ascii="Times New Roman" w:eastAsia="Sylfaen" w:hAnsi="Times New Roman" w:cs="Times New Roman"/>
          <w:iCs/>
          <w:sz w:val="28"/>
          <w:szCs w:val="28"/>
        </w:rPr>
        <w:t>Инфекционные заболевания.</w:t>
      </w:r>
    </w:p>
    <w:p w:rsidR="0029510E" w:rsidRPr="0029510E" w:rsidRDefault="0029510E" w:rsidP="0029510E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Sylfaen" w:hAnsi="Times New Roman" w:cs="Times New Roman"/>
          <w:iCs/>
          <w:sz w:val="28"/>
          <w:szCs w:val="28"/>
        </w:rPr>
      </w:pPr>
      <w:proofErr w:type="spellStart"/>
      <w:r w:rsidRPr="0029510E">
        <w:rPr>
          <w:rFonts w:ascii="Times New Roman" w:eastAsia="Sylfaen" w:hAnsi="Times New Roman" w:cs="Times New Roman"/>
          <w:iCs/>
          <w:sz w:val="28"/>
          <w:szCs w:val="28"/>
        </w:rPr>
        <w:t>Гипорибофлавиноз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(В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  <w:shd w:val="clear" w:color="auto" w:fill="FFFFFF"/>
          <w:vertAlign w:val="subscript"/>
          <w:lang w:eastAsia="ru-RU" w:bidi="ru-RU"/>
        </w:rPr>
        <w:t>2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  <w:shd w:val="clear" w:color="auto" w:fill="FFFFFF"/>
          <w:lang w:eastAsia="ru-RU" w:bidi="ru-RU"/>
        </w:rPr>
        <w:t>).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Клиника</w:t>
      </w:r>
      <w:r w:rsidRPr="0029510E">
        <w:rPr>
          <w:rFonts w:ascii="Times New Roman" w:eastAsia="Sylfaen" w:hAnsi="Times New Roman" w:cs="Times New Roman"/>
          <w:sz w:val="28"/>
          <w:szCs w:val="28"/>
        </w:rPr>
        <w:t>. Субъективных ощущений может не быть. Иногда больные жалуются на чувство «ино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родного тела» на спинке языка, необычный вид языка, зуд, появление рвотного рефлек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са при разговоре.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>При объективном обследовании на спинке языка впереди слепого отверстия по сред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ней линии имеется участок овальной или треугольной формы, покрытый удлиненными до </w:t>
      </w:r>
      <w:r w:rsidRPr="0029510E">
        <w:rPr>
          <w:rFonts w:ascii="Times New Roman" w:eastAsia="Sylfaen" w:hAnsi="Times New Roman" w:cs="Times New Roman"/>
          <w:iCs/>
          <w:color w:val="000000"/>
          <w:sz w:val="28"/>
          <w:szCs w:val="28"/>
          <w:lang w:eastAsia="ru-RU" w:bidi="ru-RU"/>
        </w:rPr>
        <w:t>2-3 мм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нитевидными сосочками бурой, темно-коричневой окраски. Боковая поверх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ность и кончик языка не имеют изменений.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Дифференцируют</w:t>
      </w:r>
      <w:r w:rsidRPr="0029510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с пищевой и лекарственной пигментацией со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сочков языка (перманганатом калия, перекисью водорода, хлорамином, кортикостерои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дами, антибиотиками)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proofErr w:type="gramEnd"/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>Диагноз ставят на основании данных анамнеза и осмотра языка.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bCs/>
          <w:i/>
          <w:color w:val="0070C0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color w:val="0070C0"/>
          <w:sz w:val="28"/>
          <w:szCs w:val="28"/>
        </w:rPr>
        <w:t>Лечение «волосатого языка».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510E">
        <w:rPr>
          <w:rFonts w:ascii="Times New Roman" w:eastAsia="Sylfaen" w:hAnsi="Times New Roman" w:cs="Times New Roman"/>
          <w:bCs/>
          <w:i/>
          <w:sz w:val="28"/>
          <w:szCs w:val="28"/>
          <w:lang w:eastAsia="ru-RU" w:bidi="ru-RU"/>
        </w:rPr>
        <w:t>Местное лечение</w:t>
      </w: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Calibri" w:hAnsi="Times New Roman" w:cs="Times New Roman"/>
          <w:sz w:val="28"/>
          <w:szCs w:val="28"/>
        </w:rPr>
        <w:t>Для местного лечения «волосатого» языка применяют антисепти</w:t>
      </w:r>
      <w:r w:rsidRPr="0029510E">
        <w:rPr>
          <w:rFonts w:ascii="Times New Roman" w:eastAsia="Calibri" w:hAnsi="Times New Roman" w:cs="Times New Roman"/>
          <w:sz w:val="28"/>
          <w:szCs w:val="28"/>
        </w:rPr>
        <w:softHyphen/>
        <w:t xml:space="preserve">ческие препараты (0,05% раствор </w:t>
      </w:r>
      <w:proofErr w:type="spellStart"/>
      <w:r w:rsidRPr="0029510E">
        <w:rPr>
          <w:rFonts w:ascii="Times New Roman" w:eastAsia="Calibri" w:hAnsi="Times New Roman" w:cs="Times New Roman"/>
          <w:sz w:val="28"/>
          <w:szCs w:val="28"/>
        </w:rPr>
        <w:t>хлоргексидина</w:t>
      </w:r>
      <w:proofErr w:type="spellEnd"/>
      <w:r w:rsidRPr="0029510E">
        <w:rPr>
          <w:rFonts w:ascii="Times New Roman" w:eastAsia="Calibri" w:hAnsi="Times New Roman" w:cs="Times New Roman"/>
          <w:sz w:val="28"/>
          <w:szCs w:val="28"/>
        </w:rPr>
        <w:t xml:space="preserve">, 0,1% раствор </w:t>
      </w:r>
      <w:proofErr w:type="spellStart"/>
      <w:r w:rsidRPr="0029510E">
        <w:rPr>
          <w:rFonts w:ascii="Times New Roman" w:eastAsia="Calibri" w:hAnsi="Times New Roman" w:cs="Times New Roman"/>
          <w:sz w:val="28"/>
          <w:szCs w:val="28"/>
        </w:rPr>
        <w:t>корсодила</w:t>
      </w:r>
      <w:proofErr w:type="spellEnd"/>
      <w:r w:rsidRPr="0029510E">
        <w:rPr>
          <w:rFonts w:ascii="Times New Roman" w:eastAsia="Calibri" w:hAnsi="Times New Roman" w:cs="Times New Roman"/>
          <w:sz w:val="28"/>
          <w:szCs w:val="28"/>
        </w:rPr>
        <w:t xml:space="preserve">, 1% раствор перекиси водорода) в виде ротовых  ванночек  два раза  </w:t>
      </w:r>
      <w:proofErr w:type="spellStart"/>
      <w:r w:rsidRPr="0029510E">
        <w:rPr>
          <w:rFonts w:ascii="Times New Roman" w:eastAsia="Calibri" w:hAnsi="Times New Roman" w:cs="Times New Roman"/>
          <w:sz w:val="28"/>
          <w:szCs w:val="28"/>
        </w:rPr>
        <w:t>день</w:t>
      </w:r>
      <w:proofErr w:type="gramStart"/>
      <w:r w:rsidRPr="0029510E">
        <w:rPr>
          <w:rFonts w:ascii="Times New Roman" w:eastAsia="Calibri" w:hAnsi="Times New Roman" w:cs="Times New Roman"/>
          <w:sz w:val="28"/>
          <w:szCs w:val="28"/>
        </w:rPr>
        <w:t>.</w:t>
      </w:r>
      <w:r w:rsidRPr="0029510E">
        <w:rPr>
          <w:rFonts w:ascii="Times New Roman" w:eastAsia="Sylfaen" w:hAnsi="Times New Roman" w:cs="Times New Roman"/>
          <w:sz w:val="28"/>
          <w:szCs w:val="28"/>
        </w:rPr>
        <w:t>П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>ри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менять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местно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кератолитические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препара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ты (5-10% раствор салицилового спирта, 5% раствор резорцина) в виде смазыва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ния спинки языка 2-3 раза в день с целью уменьшения гиперплазии нитевидных со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сочков.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С.М.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Базарнова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П.М.Рощина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Г.М.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Барер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(1965, 2005) рекомендуют вводить под очаг поражения 1 мл 0,25 % раствора хло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ристого кальция в комбинации с 0,5 мл 1-2% раствора новокаина 2 раза в неделю, на курс 3-5 инъекций. Эффективным мето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дом лечения «чёрного волосатого языка» является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криодеструкция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жидким азотом нитевидных сосочков, 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приводящая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к оттор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жению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гиперплазированного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эпителия. В план лечения входит санация полости рта и рациональная гигиена полости рта и языка. Строго запрещается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табакокурение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 упот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ребление крепких спиртных напитков.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sz w:val="28"/>
          <w:szCs w:val="28"/>
          <w:lang w:eastAsia="ru-RU" w:bidi="ru-RU"/>
        </w:rPr>
        <w:t>Общее лечение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включает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гипосенсиби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лизирующую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терапию. По литературным данным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Банченко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Г.В., с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соавт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., 2000; Лу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киных Л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.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М., 2000;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Барер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Г.М., 2005) извес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тно, что «чёрный волосатый» глоссит часто протекает на фоне общей сенсибилизации организма. Назначают </w:t>
      </w:r>
      <w:r w:rsidRPr="0029510E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десенсибилизирующие средства (тавегил 0,001 г,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пипольфен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0,025 г, супрастин 0,025 г,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кларитин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0,01 г) по 1 таблетке 1-2 раза в день в течение 10 дней.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sz w:val="28"/>
          <w:szCs w:val="28"/>
        </w:rPr>
        <w:t>Применяют седативную терапию (валериану, пустырник или комбинированные средства -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Новопассит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», «Персеи форте», «Пассифлора» и другие) по 10-15 мл 1-2 раза в день в течение 10-20 дней. Проводят витаминотерапию. Для нормализации процесса ороговения в эпителии назначают масляный раствор витаминов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А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 Е внутрь по 8-10 ка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пель 3 раза в день в течение 1-1,5 месяцев. Назначают витамин В</w:t>
      </w:r>
      <w:r w:rsidRPr="0029510E">
        <w:rPr>
          <w:rFonts w:ascii="Times New Roman" w:eastAsia="Sylfaen" w:hAnsi="Times New Roman" w:cs="Times New Roman"/>
          <w:sz w:val="28"/>
          <w:szCs w:val="28"/>
          <w:vertAlign w:val="subscript"/>
        </w:rPr>
        <w:t>5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пантотенат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кальция, который снижает воспалительную реакцию слизистой оболочки рта, нормализует тонус симпатической нервной системы) по 0,1-0,2 г 3 раза в день в течение 3-4 недель. Витамин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С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в дозе 0,1 г по 1 таблетке 3 раза в день в течение 1-1,5 месяца. Витамин В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  <w:vertAlign w:val="subscript"/>
        </w:rPr>
        <w:t>2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в дозе 0,01 г по 1 таблетке 2 раза в день в течение 1-1,5 месяца. Литературные данные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Банченко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Г.В. с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соавт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2000) свидетельствуют, что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гипорибофлавиноз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может быть фоновым состоянием при развитии «чёрного волосатого» глоссита. При обнаружении грибковой микрофлоры (после микробиологического исследования соскоба со спинки языка), назначают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прот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и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-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вогрибковые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препараты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флуконазол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микомакс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дифлюкан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экзифин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) по 50 мг 2 раза в день в течение 7-14 дней в зависимости от тяжести поражения и данных микробиологи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ческого исследования. В комплекс лечебных мероприятий включают лечение выявлен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ных сопутствующих заболеваний у врачей соответствующих специальностей.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Профилактика: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санация полости рта, рациональная гигиена полости рта и языка, ле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чение сопутствующих заболеваний, отказ от вредных привычек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табакокурение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, неуме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ренное употребление крепких спиртных напитков).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29510E" w:rsidRPr="0029510E" w:rsidRDefault="0029510E" w:rsidP="0029510E">
      <w:pPr>
        <w:spacing w:after="0"/>
        <w:ind w:firstLine="851"/>
        <w:jc w:val="center"/>
        <w:rPr>
          <w:rFonts w:ascii="Times New Roman" w:eastAsia="Sylfaen" w:hAnsi="Times New Roman" w:cs="Times New Roman"/>
          <w:b/>
          <w:color w:val="0070C0"/>
          <w:sz w:val="28"/>
          <w:szCs w:val="28"/>
        </w:rPr>
      </w:pPr>
      <w:r w:rsidRPr="0029510E">
        <w:rPr>
          <w:rFonts w:ascii="Times New Roman" w:eastAsia="Sylfaen" w:hAnsi="Times New Roman" w:cs="Times New Roman"/>
          <w:b/>
          <w:color w:val="0070C0"/>
          <w:sz w:val="28"/>
          <w:szCs w:val="28"/>
        </w:rPr>
        <w:t>Складчатый язык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Складчатый язык</w:t>
      </w:r>
      <w:r w:rsidRPr="0029510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lingua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plicata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) внешним видом напоминает кожу мошонки, почему и получил название "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мошонкового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языка"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lingua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scrotalis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). Это врожденная аномалия формы и размеров языка, которая встречается как у детей, так и у взрослых. Часто складчатый язык сопровождается умеренным увеличением всего языка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макроглоссией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. Для складчатого языка характерно наличие складок на его поверхности, размещенных в большинстве случаев симметрично. Наибольшей является продольная складка, расположенная по срединной линии. От нее по обе стороны до краев языка отходят поперечные, менее глубокие складки. На дне и боковых поверхностях размещены сосочки, характерные для нормальной 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СО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языка. </w:t>
      </w:r>
      <w:r w:rsidRPr="0029510E">
        <w:rPr>
          <w:rFonts w:ascii="Times New Roman" w:eastAsia="Sylfaen" w:hAnsi="Times New Roman" w:cs="Times New Roman"/>
          <w:sz w:val="28"/>
          <w:szCs w:val="28"/>
        </w:rPr>
        <w:lastRenderedPageBreak/>
        <w:t xml:space="preserve">Эта аномалия не вызывает субъективных затруднений. Лишь у людей с пониженной реактивностью организма СО складчатого языка становится чувствительной к различным раздражителям, а в складках нередко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вегетируют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дрожжеподобные грибы. Это приводит к развитию катарального воспаления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кандидозного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глоссита. В таких случаях появляется ощущение жжения и боли при воздействии химических и термических раздражителей. При недостаточном гигиеническом уходе за полостью рта в складках языка могут скапливаться излишки разложившейся пищи,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слущенные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клетки эпителия, что может стать причиной плохого запаха изо рта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fetorex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ore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). Диагностика складчатого языка не вызывает затруднений. Следует </w:t>
      </w:r>
      <w:r>
        <w:rPr>
          <w:rFonts w:ascii="Times New Roman" w:eastAsia="Sylfaen" w:hAnsi="Times New Roman" w:cs="Times New Roman"/>
          <w:sz w:val="28"/>
          <w:szCs w:val="28"/>
        </w:rPr>
        <w:t>иметь в виду, что складчатый язык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может быть одним из симптомов синдрома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Мелькерссона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-Розенталя. Нужно также отличать складчатый язык от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склерозирующего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глоссита, который возникает при третичном сифилисе и характеризуется значительным уплотнением в отличие от мягкой консистенции при складчатом языке. 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Лечения</w:t>
      </w:r>
      <w:r w:rsidRPr="0029510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складчатый язык не требует. Показана профилактика осложнений, санация и тщательная гигиена полости рта.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29510E" w:rsidRPr="0029510E" w:rsidRDefault="0029510E" w:rsidP="0029510E">
      <w:pPr>
        <w:spacing w:after="0"/>
        <w:ind w:firstLine="851"/>
        <w:jc w:val="center"/>
        <w:rPr>
          <w:rFonts w:ascii="Times New Roman" w:eastAsia="Sylfaen" w:hAnsi="Times New Roman" w:cs="Times New Roman"/>
          <w:b/>
          <w:iCs/>
          <w:color w:val="0070C0"/>
          <w:sz w:val="28"/>
          <w:szCs w:val="28"/>
          <w:lang w:eastAsia="ru-RU" w:bidi="ru-RU"/>
        </w:rPr>
      </w:pPr>
      <w:r w:rsidRPr="0029510E">
        <w:rPr>
          <w:rFonts w:ascii="Times New Roman" w:eastAsia="Sylfaen" w:hAnsi="Times New Roman" w:cs="Times New Roman"/>
          <w:b/>
          <w:iCs/>
          <w:color w:val="0070C0"/>
          <w:sz w:val="28"/>
          <w:szCs w:val="28"/>
          <w:lang w:eastAsia="ru-RU" w:bidi="ru-RU"/>
        </w:rPr>
        <w:t>Ромбовидный глоссит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iCs/>
          <w:color w:val="0070C0"/>
          <w:sz w:val="28"/>
          <w:szCs w:val="28"/>
          <w:lang w:eastAsia="ru-RU" w:bidi="ru-RU"/>
        </w:rPr>
        <w:t>Ромбовидный глоссит</w:t>
      </w:r>
      <w:r w:rsidRPr="0029510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или </w:t>
      </w:r>
      <w:r w:rsidRPr="0029510E">
        <w:rPr>
          <w:rFonts w:ascii="Times New Roman" w:eastAsia="Sylfaen" w:hAnsi="Times New Roman" w:cs="Times New Roman"/>
          <w:iCs/>
          <w:sz w:val="28"/>
          <w:szCs w:val="28"/>
          <w:lang w:eastAsia="ru-RU" w:bidi="ru-RU"/>
        </w:rPr>
        <w:t>«ромбовидный язык».</w:t>
      </w:r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Причина возникновения глоссита окончательно не выяснена. Многими исследователями рассматривается как врожденное заболевание, обусловленное нарушениями эмбриогенеза. Провоцирующие факторы - ку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рение, грибковая флора, заболевания желудочно-кишечного тракта, гиповитаминоз С.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9510E">
        <w:rPr>
          <w:rFonts w:ascii="Times New Roman" w:eastAsia="Sylfaen" w:hAnsi="Times New Roman" w:cs="Times New Roman"/>
          <w:bCs/>
          <w:i/>
          <w:color w:val="0070C0"/>
          <w:sz w:val="28"/>
          <w:szCs w:val="28"/>
          <w:lang w:eastAsia="ru-RU" w:bidi="ru-RU"/>
        </w:rPr>
        <w:t>Клиника</w:t>
      </w: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При объективном осмотре на спинке языка, ближе к корню по средней ли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нии, имеется овальный или ромбовидный участок, лишенный сосочков. Различают три формы ромбовидного глоссита: гладкую, бугристую,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папилломатозную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. При гладкой форме - поверхность поражения розового или красного цвета, четко отграничена от ос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тальных участков. При бугристой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папилломатозной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форме в центре имеются бугристые разрастания, возвышающиеся над уровнем эпителия, также могут появляться участки ороговения б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>
        <w:rPr>
          <w:rFonts w:ascii="Times New Roman" w:eastAsia="Sylfaen" w:hAnsi="Times New Roman" w:cs="Times New Roman"/>
          <w:sz w:val="28"/>
          <w:szCs w:val="28"/>
        </w:rPr>
        <w:softHyphen/>
        <w:t>лесоватого цвета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. В </w:t>
      </w:r>
      <w:r w:rsidRPr="0029510E">
        <w:rPr>
          <w:rFonts w:ascii="Times New Roman" w:eastAsia="Sylfaen" w:hAnsi="Times New Roman" w:cs="Times New Roman"/>
          <w:sz w:val="28"/>
          <w:szCs w:val="28"/>
        </w:rPr>
        <w:t>таких случаях у больных могут появляться ощущения присутствия инородного тела во рту. Часто больных беспокоят сухость во рту, шерохо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ватость спинки языка, чувство жжения, а иногда и боль. Ромбовидный глоссит обычно имеет доброкачественное течение. Только при снижении защитных сил организма возможно прогрессирование процесса. Группа больных с ромбовидным глосситом должна находиться у стоматолога на диспансерном учете. Необходим </w:t>
      </w:r>
      <w:r w:rsidRPr="0029510E">
        <w:rPr>
          <w:rFonts w:ascii="Times New Roman" w:eastAsia="Sylfaen" w:hAnsi="Times New Roman" w:cs="Times New Roman"/>
          <w:sz w:val="28"/>
          <w:szCs w:val="28"/>
        </w:rPr>
        <w:lastRenderedPageBreak/>
        <w:t>периодический осмотр языка у пациентов не менее 1 раза в тече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ние 3-6 месяцев. Ромбовидный глоссит сле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дует дифференцировать от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папилломатоза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языка, грибкового поражения, злокачес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твенного новообразования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proofErr w:type="gramEnd"/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i/>
          <w:color w:val="0070C0"/>
          <w:sz w:val="28"/>
          <w:szCs w:val="28"/>
        </w:rPr>
        <w:t>Диагноз</w:t>
      </w:r>
      <w:r w:rsidRPr="0029510E">
        <w:rPr>
          <w:rFonts w:ascii="Times New Roman" w:eastAsia="Sylfaen" w:hAnsi="Times New Roman" w:cs="Times New Roman"/>
          <w:color w:val="0070C0"/>
          <w:sz w:val="28"/>
          <w:szCs w:val="28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ставят на основании осмотра, бак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териологического и при необходимости гистологического исследования. Тактика врача зависит от клинической формы ром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бовидного глоссита. </w:t>
      </w:r>
      <w:proofErr w:type="gramStart"/>
      <w:r w:rsidRPr="0029510E">
        <w:rPr>
          <w:rFonts w:ascii="Times New Roman" w:eastAsia="Sylfaen" w:hAnsi="Times New Roman" w:cs="Times New Roman"/>
          <w:sz w:val="28"/>
          <w:szCs w:val="28"/>
        </w:rPr>
        <w:t>Бугорковая</w:t>
      </w:r>
      <w:proofErr w:type="gram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папилломатозная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формы подлежат при тенден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ции к разрастанию ткани хирургическому вмешательству.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color w:val="0070C0"/>
          <w:sz w:val="28"/>
          <w:szCs w:val="28"/>
          <w:lang w:eastAsia="ru-RU" w:bidi="ru-RU"/>
        </w:rPr>
        <w:t>Лечение</w:t>
      </w: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При отсутствии у пациен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тов жалоб лечение ромбовидного глоссита не проводится. Пациенту с ромбовидным глосситом необходимо периодическое на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блюдение (не реже 1 раза в полгода) у врача-стоматолога. При наличии субъектив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ных жалоб на жжение, боли в языке при приёме пищи и других болевых ощущений проводят комплексное лечение.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sz w:val="28"/>
          <w:szCs w:val="28"/>
          <w:lang w:eastAsia="ru-RU" w:bidi="ru-RU"/>
        </w:rPr>
        <w:t>Местное лечение</w:t>
      </w: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.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В план местного лечения включают санацию полости рта с обя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зательным устранением травмирующих факторов (острых краёв зубов, корней, некачественных пломб, ортопедических конс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трукций) и профессиональную гигиену полости рта. Медикаментозное местное лечение при плоской форме ромбовидного глоссита не проводится. При образовании значитель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ных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папилломатозных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разрастаний (бугорковая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папилломатозная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форма ромбовид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ного глоссита) проводят хирургическое лечение — иссечение очага поражения с последу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ющим гистологическим исследованием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криодеструкцию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жидким азотом.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i/>
          <w:sz w:val="28"/>
          <w:szCs w:val="28"/>
          <w:lang w:eastAsia="ru-RU" w:bidi="ru-RU"/>
        </w:rPr>
        <w:t>Общее лечение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ромбовидного глоссита. При обнаружении грибковой микрофлоры (после микробиологического исследования соскоба со спинки языка), назначают проти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вогрибковые препараты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флуконазол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или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микомакс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дифлюкан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) по 50 мг 2 раза в день в течение 7-14 дней в зависимости от тяжести поражения и данных микробиологическо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 xml:space="preserve">го исследования. В случае развития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канцерофобии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пациенту с ромбовидным глосситом проводят седативную терапию. Назначают седативные препараты (валериану, пустыр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ник или комбинированные средства - «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Новопассит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», «Персеи форте», «Пассифлора» и другие) по 10-15 мл 1-2 раза в день в течение 10-20 дней. Для снижения воспалительной реакции слизистой оболочки спинки языка назначают 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пантотенат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 xml:space="preserve"> кальция (витамин В</w:t>
      </w:r>
      <w:r w:rsidRPr="0029510E">
        <w:rPr>
          <w:rFonts w:ascii="Times New Roman" w:eastAsia="Sylfaen" w:hAnsi="Times New Roman" w:cs="Times New Roman"/>
          <w:sz w:val="28"/>
          <w:szCs w:val="28"/>
          <w:vertAlign w:val="subscript"/>
        </w:rPr>
        <w:t>5</w:t>
      </w:r>
      <w:r w:rsidRPr="0029510E">
        <w:rPr>
          <w:rFonts w:ascii="Times New Roman" w:eastAsia="Sylfaen" w:hAnsi="Times New Roman" w:cs="Times New Roman"/>
          <w:sz w:val="28"/>
          <w:szCs w:val="28"/>
        </w:rPr>
        <w:t>) по 0,1-0,2 г 3 раза в день в течение 3-4 недель.</w:t>
      </w:r>
    </w:p>
    <w:p w:rsidR="0029510E" w:rsidRPr="0029510E" w:rsidRDefault="0029510E" w:rsidP="0029510E">
      <w:pPr>
        <w:spacing w:after="0"/>
        <w:ind w:firstLine="851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29510E">
        <w:rPr>
          <w:rFonts w:ascii="Times New Roman" w:eastAsia="Sylfaen" w:hAnsi="Times New Roman" w:cs="Times New Roman"/>
          <w:bCs/>
          <w:sz w:val="28"/>
          <w:szCs w:val="28"/>
          <w:lang w:eastAsia="ru-RU" w:bidi="ru-RU"/>
        </w:rPr>
        <w:t>Профилактика:</w:t>
      </w:r>
      <w:r w:rsidRPr="0029510E">
        <w:rPr>
          <w:rFonts w:ascii="Times New Roman" w:eastAsia="Sylfae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29510E">
        <w:rPr>
          <w:rFonts w:ascii="Times New Roman" w:eastAsia="Sylfaen" w:hAnsi="Times New Roman" w:cs="Times New Roman"/>
          <w:sz w:val="28"/>
          <w:szCs w:val="28"/>
        </w:rPr>
        <w:t>санация полости рта, рациональная гигиена полости рта и языка, ле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чение сопутствующих заболеваний, отказ от вредных привычек (</w:t>
      </w:r>
      <w:proofErr w:type="spellStart"/>
      <w:r w:rsidRPr="0029510E">
        <w:rPr>
          <w:rFonts w:ascii="Times New Roman" w:eastAsia="Sylfaen" w:hAnsi="Times New Roman" w:cs="Times New Roman"/>
          <w:sz w:val="28"/>
          <w:szCs w:val="28"/>
        </w:rPr>
        <w:t>табакокурение</w:t>
      </w:r>
      <w:proofErr w:type="spellEnd"/>
      <w:r w:rsidRPr="0029510E">
        <w:rPr>
          <w:rFonts w:ascii="Times New Roman" w:eastAsia="Sylfaen" w:hAnsi="Times New Roman" w:cs="Times New Roman"/>
          <w:sz w:val="28"/>
          <w:szCs w:val="28"/>
        </w:rPr>
        <w:t>, неуме</w:t>
      </w:r>
      <w:r w:rsidRPr="0029510E">
        <w:rPr>
          <w:rFonts w:ascii="Times New Roman" w:eastAsia="Sylfaen" w:hAnsi="Times New Roman" w:cs="Times New Roman"/>
          <w:sz w:val="28"/>
          <w:szCs w:val="28"/>
        </w:rPr>
        <w:softHyphen/>
        <w:t>ренное употребление крепких спиртных напитков).</w:t>
      </w:r>
    </w:p>
    <w:p w:rsidR="0029510E" w:rsidRPr="0029510E" w:rsidRDefault="0029510E" w:rsidP="00295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510E" w:rsidRPr="0029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3460"/>
    <w:multiLevelType w:val="hybridMultilevel"/>
    <w:tmpl w:val="10B41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16C51"/>
    <w:multiLevelType w:val="hybridMultilevel"/>
    <w:tmpl w:val="BAFA7F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70"/>
    <w:rsid w:val="0029510E"/>
    <w:rsid w:val="002B1B6D"/>
    <w:rsid w:val="002C5E70"/>
    <w:rsid w:val="00776DDB"/>
    <w:rsid w:val="00913FA3"/>
    <w:rsid w:val="00930036"/>
    <w:rsid w:val="009B6B3D"/>
    <w:rsid w:val="00C2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2712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4</cp:revision>
  <dcterms:created xsi:type="dcterms:W3CDTF">2020-03-20T00:13:00Z</dcterms:created>
  <dcterms:modified xsi:type="dcterms:W3CDTF">2020-04-22T09:31:00Z</dcterms:modified>
</cp:coreProperties>
</file>