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70" w:rsidRPr="006C7B70" w:rsidRDefault="006C7B70" w:rsidP="006C7B70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C7B70">
        <w:rPr>
          <w:rFonts w:ascii="Times New Roman" w:hAnsi="Times New Roman" w:cs="Times New Roman"/>
          <w:i/>
          <w:color w:val="00B050"/>
          <w:sz w:val="28"/>
          <w:szCs w:val="28"/>
        </w:rPr>
        <w:t>Лекция к практическому занятию № 5</w:t>
      </w:r>
    </w:p>
    <w:p w:rsidR="006C7B70" w:rsidRPr="006C7B70" w:rsidRDefault="006C7B70" w:rsidP="006C7B70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C7B70">
        <w:rPr>
          <w:rFonts w:ascii="Times New Roman" w:hAnsi="Times New Roman" w:cs="Times New Roman"/>
          <w:i/>
          <w:color w:val="00B050"/>
          <w:sz w:val="28"/>
          <w:szCs w:val="28"/>
        </w:rPr>
        <w:t>«Грибковые заболевания слизистой оболочки полости рта»</w:t>
      </w:r>
      <w:bookmarkStart w:id="0" w:name="_GoBack"/>
      <w:bookmarkEnd w:id="0"/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В  последнее  время  динамически  возрастает  количество клинических случаев  лекарственного дисбактериоза у пациентов, возникающего  при  лечении    антибактериальными  средствами: </w:t>
      </w:r>
    </w:p>
    <w:p w:rsidR="006C7B70" w:rsidRPr="006C7B70" w:rsidRDefault="006C7B70" w:rsidP="006C7B7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антибиотиками,  </w:t>
      </w:r>
    </w:p>
    <w:p w:rsidR="006C7B70" w:rsidRPr="006C7B70" w:rsidRDefault="006C7B70" w:rsidP="006C7B7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сульфаниламидами,  </w:t>
      </w:r>
    </w:p>
    <w:p w:rsidR="006C7B70" w:rsidRPr="006C7B70" w:rsidRDefault="006C7B70" w:rsidP="006C7B7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туберкулостатиками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Вызываемые ими  побочные явления выражаются в следующем:</w:t>
      </w:r>
    </w:p>
    <w:p w:rsidR="006C7B70" w:rsidRPr="006C7B70" w:rsidRDefault="006C7B70" w:rsidP="006C7B7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1.подавление  развития  и    уничтожение  нормальной микрофлоры;</w:t>
      </w:r>
    </w:p>
    <w:p w:rsidR="006C7B70" w:rsidRPr="006C7B70" w:rsidRDefault="006C7B70" w:rsidP="006C7B7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2.создание резистентных микробных штаммов;</w:t>
      </w:r>
    </w:p>
    <w:p w:rsidR="006C7B70" w:rsidRPr="006C7B70" w:rsidRDefault="006C7B70" w:rsidP="006C7B7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3.возникновение  бактериальных  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микотических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суперинфекций;</w:t>
      </w:r>
    </w:p>
    <w:p w:rsidR="006C7B70" w:rsidRPr="006C7B70" w:rsidRDefault="006C7B70" w:rsidP="006C7B7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4.развитие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гипо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- и авитаминозных состояний.</w:t>
      </w:r>
    </w:p>
    <w:p w:rsidR="006C7B70" w:rsidRPr="006C7B70" w:rsidRDefault="006C7B70" w:rsidP="006C7B7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i/>
          <w:sz w:val="28"/>
          <w:szCs w:val="28"/>
        </w:rPr>
        <w:t>Дисбактериоз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развивается вследствие нарушения микробного антагонизма  или  симбиоза.  В    связи  с  этим    возникают воспалительные  изменения  слизистой полости  рта,  явления гиповитаминоза  группы  В.  Под влиянием  антибиотикотерапии приобретают патогенные свойства постоянные обитатели полости рта и кожи, вплоть до развития </w:t>
      </w:r>
      <w:r w:rsidRPr="006C7B70">
        <w:rPr>
          <w:rFonts w:ascii="Times New Roman" w:eastAsia="Calibri" w:hAnsi="Times New Roman" w:cs="Times New Roman"/>
          <w:b/>
          <w:sz w:val="28"/>
          <w:szCs w:val="28"/>
        </w:rPr>
        <w:t>суперинфекции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(стафилококковая, грибковая).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b/>
          <w:i/>
          <w:sz w:val="28"/>
          <w:szCs w:val="28"/>
        </w:rPr>
        <w:t>Суперинфекция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это такое состояние, когда под влиянием  лекарственного  препарата  часть  обычно  микрофлоры полости  рта  погибает, нарушается  имевшее  место  микробное равновесие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иотдельныештаммы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сохранившихся микроорганизмов, особенно  стрептококки,  начинают  усиленно  развиваться  и оказывать патогенное влияние.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Клинически  такое  состояние  выражается  развитием  в полости  рта  тяжелых  язвенно-некротических  процессов, обострением пародонтита и другими симптомами. 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Лечение заключается в отмене препарата и воздействии на очаг поражения противовоспалительными 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кератопластическими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средствами.  При  отсутствии  эффекта  от местного  лечения назначают общее противовоспалительное лечение с определением чувствительности к антибиотикам  и сульфаниламидам.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Профилактика лекарственных поражений слизистой полости рта заключается в тщательном сборе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аллергологического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анамнеза (в том числе и </w:t>
      </w:r>
      <w:r w:rsidRPr="006C7B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профессионального), применении лекарственных препаратов  с  учетом  показаний.  Что касается  накожных, внутрикожных, 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скарификационных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сублингвальных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 и  других подобных  проб  у  категории  больных  с 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аллергологическим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анамнезом,  то  от  них  лучше  отказаться,  так  как  аллергическая реакция может возникнуть и при проведении таких проб. 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</w:pP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</w:pPr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Кандидоз (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candidosis</w:t>
      </w:r>
      <w:proofErr w:type="spellEnd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 xml:space="preserve">) — заболевание, которое вызывается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дрожж</w:t>
      </w:r>
      <w:proofErr w:type="gram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е</w:t>
      </w:r>
      <w:proofErr w:type="spellEnd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-</w:t>
      </w:r>
      <w:proofErr w:type="gramEnd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 xml:space="preserve"> подобными грибами рода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Candida</w:t>
      </w:r>
      <w:proofErr w:type="spellEnd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  <w:u w:val="single"/>
        </w:rPr>
        <w:t>Этиология, патогенез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Проявление патогенных свой</w:t>
      </w:r>
      <w:proofErr w:type="gramStart"/>
      <w:r w:rsidRPr="006C7B70">
        <w:rPr>
          <w:rFonts w:ascii="Times New Roman" w:eastAsia="Calibri" w:hAnsi="Times New Roman" w:cs="Times New Roman"/>
          <w:sz w:val="28"/>
          <w:szCs w:val="28"/>
        </w:rPr>
        <w:t>ств гр</w:t>
      </w:r>
      <w:proofErr w:type="gramEnd"/>
      <w:r w:rsidRPr="006C7B70">
        <w:rPr>
          <w:rFonts w:ascii="Times New Roman" w:eastAsia="Calibri" w:hAnsi="Times New Roman" w:cs="Times New Roman"/>
          <w:sz w:val="28"/>
          <w:szCs w:val="28"/>
        </w:rPr>
        <w:t>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бов рода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Candida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зависит главным образом от состояния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макроор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ганизма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. Главную роль в развитии кандидоза играет ослабление иммунной системы.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Развитию кандидоза могут способствовать тяжелые сопут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ствующие заболевания: злокачественные новообразования, ВИ</w:t>
      </w:r>
      <w:proofErr w:type="gramStart"/>
      <w:r w:rsidRPr="006C7B70">
        <w:rPr>
          <w:rFonts w:ascii="Times New Roman" w:eastAsia="Calibri" w:hAnsi="Times New Roman" w:cs="Times New Roman"/>
          <w:sz w:val="28"/>
          <w:szCs w:val="28"/>
        </w:rPr>
        <w:t>Ч-</w:t>
      </w:r>
      <w:proofErr w:type="gram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инфекция, туберкулез, эндокринопатии (сахарный диабет, гипо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тиреоз,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гипопаратиреоз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гипо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- и гиперфункция надпочечников). Заболевания желудочно-кишечного тракта, особенно пониженная кислотность желудочного сока и ахилия, часто обусловливают раз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витие кандидоза слизистой оболочки рта.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Нарушение углеводного обмена при сахарном диабете явля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ется благоприятным фоном для развития кандидоза. Кандидоз слизистой оболочки рта нередко становится первым клиническим признаком бессимптомно протекающего сахарного диабета. Во всех случаях хронического кандидоза, особенно рецидивирующе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го, необходимо проводить исследование крови на содержание глю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козы для исключения сахарного диабета.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Развитию кандидоза полости рта способствует длительное ле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чение кортикостероидными препаратами,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цитостатиками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, которые подавляют иммунную систему организма и усиливают вирулент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ность дрожжеподобных грибов.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Вследствие широкого применения антибиотиков, за последние годы значительно увеличилось количество больных кандидозом слизистой оболочки рта. Длительный прием антибиотиков наруша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ет состав резидентной микрофлоры полости рта, в результате чего формируется дисбактериоз. Происходят угнетение резидентной микрофлоры полости рта и </w:t>
      </w:r>
      <w:r w:rsidRPr="006C7B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резкий рост вирулентности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условно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патогенных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грибов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Candida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, вызывающих заболевание слизистой оболочки рта (суперинфекция, аутоинфекция). Подобное действие оказывает длительное применение различных противомикробных препаратов (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трихопола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хлоргексидина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сангвиритрина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 др.). При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ем антибиотиков может вызвать также дисбактериоз кишечника, следствием чего являются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гипо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- и авитаминозы</w:t>
      </w:r>
      <w:proofErr w:type="gramStart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6C7B70">
        <w:rPr>
          <w:rFonts w:ascii="Times New Roman" w:eastAsia="Calibri" w:hAnsi="Times New Roman" w:cs="Times New Roman"/>
          <w:sz w:val="28"/>
          <w:szCs w:val="28"/>
        </w:rPr>
        <w:t>, В</w:t>
      </w:r>
      <w:r w:rsidRPr="006C7B7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B70">
        <w:rPr>
          <w:rFonts w:ascii="Times New Roman" w:eastAsia="Calibri" w:hAnsi="Times New Roman" w:cs="Times New Roman"/>
          <w:sz w:val="28"/>
          <w:szCs w:val="28"/>
        </w:rPr>
        <w:t>, В</w:t>
      </w:r>
      <w:r w:rsidRPr="006C7B70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С, РР, что в свою очередь отрицательно сказывается на функциональном состоянии слизистой оболочки рта (она становится подверженной влиянию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кандидозной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инфекции).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Кандидоз может возникнуть вследствие лучевых воздействий, употребления алкоголя и наркотиков, оральных контрацептивов.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В отдельных случаях кандидоз развивается вследствие инфи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цирования извне. Источником заражения является больной чело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век, и инфицирование может произойти через поцелуй, половой контакт, при прохождении новорожденного через инфицирован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ные родовые пути.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Возникновению кандидоза способствует хроническая травма слизистой оболочки рта острыми краями зубов, некачественными протезами, разрушенными коронками зубов и др. Снижение рези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стентности слизистой оболочки рта вследствие хронической трав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мы способствует более легкому проникновению в нее грибов рода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Candida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 последующему заболеванию. Установлено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аллергизирующее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действие протезов из акриловых пластмасс при длительном их контакте со слизистой оболочкой рта. Кроме того, грибы рода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Candida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хорошо растут на поверхности съемных протезов из акри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ловых пластмасс, поддерживая хроническое воспаление слизистой оболочки под протезом.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Кандидоз слизистой оболочки рта чаще встречается у детей грудного возраста и пожилых людей, особенно ослабленных хро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ническими, тяжело протекающими заболеваниями.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Врач-стоматолог осуществляет лечение больных кандидозом слизистой оболочки рта, который может протекать изолированно либо с поражением других слизистых оболочек и кожи. В неко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торых случаях при наличии неблагоприятных факторов, прежде всего выраженного иммунодефицита, а также несвоевременном и недостаточном лечении кандидоз слизистой оболочки трансфор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мируется в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генерализованную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форму с поражением внутренних органов. Прогноз в подобных случаях весьма серьезный.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C7B70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Клиника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>Острый атрофический кандидоз</w:t>
      </w:r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6C7B70">
        <w:rPr>
          <w:rFonts w:ascii="Times New Roman" w:eastAsia="Calibri" w:hAnsi="Times New Roman" w:cs="Times New Roman"/>
          <w:sz w:val="28"/>
          <w:szCs w:val="28"/>
        </w:rPr>
        <w:t>характеризуется значительной болезненностью, жжением и сухо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стью в полости рта. Слизистая оболочка огненно-красная, сухая. При поражении языка его спинка становится малиново-красного цвета, сухая, блестящая, нитевидные сосочки атрофированы. На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лет отсутствует или сохраняется в глубоких складках, снимается с трудом и представляет собой конгломерат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слущенного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эпителия и большого количества грибов рода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Candida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в стадии активного почкования (мицелий, псевдомицелий).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Острый атрофический кандидоз следует дифференцировать от аллергической реакции на пластмассу съемных протезов. Важ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ную роль в этом случае играет клиническое наблюдение за дина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микой изменения слизистой оболочки рта после элиминации про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теза и проведения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бактериоскопического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исследования. Общее состояние больных острым кандидозом не нарушено.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>Хронический гиперпластический кандидоз</w:t>
      </w:r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образованием на гиперемированной слизистой оболочке рта толстого слоя плотно спаянного с ней налета в виде узелков или бляшек. Налет обычно располагается на спинке языка, на небе. На языке чаще поражается область, типич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ная для ромбовидного глоссита.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Хронический гиперпластический кандидоз на небе имеет вид папиллярной гиперплазии. В случаях длительного, упорно проте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кающего заболевания налет пропитывается фибрином, образуются желтовато-серые пленки, плотно спаянные с подлежащей слизи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стой оболочкой. При поскабливании шпателем налет снимается с трудом, под ним обнажается гиперемированная кровоточащая эро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зивная поверхность. Больные жалуются на сухость во рту, жжение, а при наличии эрозий - на болезненность.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>Хронический атрофический кандидоз</w:t>
      </w:r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6C7B70">
        <w:rPr>
          <w:rFonts w:ascii="Times New Roman" w:eastAsia="Calibri" w:hAnsi="Times New Roman" w:cs="Times New Roman"/>
          <w:sz w:val="28"/>
          <w:szCs w:val="28"/>
        </w:rPr>
        <w:t>проявляется сухостью в полости рта, жжением, болезненно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стью при ношении съемного протеза. Участок слизистой оболочки, соответствующий границам протезного ложа, гиперемированный, отечный, болезненный. Хронический атрофический кандидоз у лиц, длительно пользующихся съемными пластиночными проте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зами, характеризуется чаще всего поражением слизистой оболочки рта под протезами (гиперемия, эрозии,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папилломатоз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) в сочетании с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микотической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(дрожжевой)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заедой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кандидозным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атрофическим глосситом, при котором спинка языка малиново-красного цвета, сухая, блестящая, нитевидные </w:t>
      </w:r>
      <w:r w:rsidRPr="006C7B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сосочки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атрофичные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. Беловато-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серый налет имеется в небольшом количестве только в глубоких складках и на боковых поверхностях языка, снимается с трудом. Под микроскопом в налете обнаруживают споры и мицелий гри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ба рода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Candida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. Эта триада (воспаление неба, языка и углов рта) настолько характерна для атрофического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кандидозного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стоматита, что диагностика его не представляет затруднений.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7B70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>Микотическая</w:t>
      </w:r>
      <w:proofErr w:type="spellEnd"/>
      <w:r w:rsidRPr="006C7B70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 xml:space="preserve"> (</w:t>
      </w:r>
      <w:proofErr w:type="gramStart"/>
      <w:r w:rsidRPr="006C7B70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>дрожжевая</w:t>
      </w:r>
      <w:proofErr w:type="gramEnd"/>
      <w:r w:rsidRPr="006C7B70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 xml:space="preserve">) </w:t>
      </w:r>
      <w:proofErr w:type="spellStart"/>
      <w:r w:rsidRPr="006C7B70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>заеда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наблюдается преимуще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ственно у лиц пожилого возраста с заниженной высотой прикуса вследствие неправильного протезирования, выраженного стира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ния твердых тканей зубов или адентии. Наличие глубоких складок в углах рта и постоянная мацерация этих участков кожи слюной создают благоприятные условия для возникновения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кандидозной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заеды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. Больные жалуются на жжение, болезненность в углах рта. Заболевание характеризуется появлением в углах рта легко снима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ющихся серых прозрачных чешуек, нежных корочек или налета. После удаления этих элементов обнажаются сухие 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слабомокну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щие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эрозии или трещины. Процесс чаще всего двусторонний, ло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кализуется в пределах кожных складок. Процесс может перейти на слизистую оболочку красной каймы губ, в результате развива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ется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кандидозный</w:t>
      </w:r>
      <w:proofErr w:type="spellEnd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 xml:space="preserve">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хейлит</w:t>
      </w:r>
      <w:proofErr w:type="spellEnd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.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Он характеризуется гиперемией, отеч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ностью, наличием сероватого цвета чешуек и мелких поперечно расположенных трещин. При растягивании красной каймы губ возникает болезненность.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C7B70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Диагностика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При постановке диагноза кандидоза основываются на типич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ных жалобах больных, клинической картине, данных лабораторных исследований (микроскопическое исследование соскоба с поверх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ности слизистой оболочки рта), результатах клинического анализа крови, исследования содержания глюкозы в сыворотке крови. Про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изводят осмотр кожи и ногтей, по показаниям направляют больного на консультацию к микологу, эндокринологу, гинекологу.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Кандидоз диагностируют на основании обнаружения в со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скобе с поверхности пораженной слизистой оболочки рта грибов рода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Candida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. Проводят микроскопическое исследование соскобов с поверхности слизистой оболочки рта и съемных протезов. Забор материала для исследования необходимо производить натощак до чистки зубов и полоскания рта либо через 4-5 ч после приема пищи или полоскания рта.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полости рта условно-патогенные грибы рода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Candida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сутствуют в незначительных количествах в виде округлых (моло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дых) или удлиненных (зрелых) клеток. Одиночные клетки диаме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тром от 2 до 5 мкм, диаметр почкующихся клеток может достигать 12-16 мкм. В норме грибы рода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Candida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в препарате-соскобе об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наруживаются в виде единичных дрожжеподобных клеток. При кандидозе в препарате-соскобе выявляют скопление почкующихся 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непочкующихся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клеток и тонкие ветвящиеся нити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псевдомице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лия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. Нити образуются за счет удлинения клеток и расположения их в длинные цепочки, которые и называются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псевдомицелием</w:t>
      </w:r>
      <w:proofErr w:type="spellEnd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.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Насто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ящего мицелия дрожжеподобные грибы почти не имеют. Острое течение заболевания сопровождается преобладанием клеточных форм, округлых, частично почкующихся. При хроническом тече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нии выявляются преимущественно нити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псевдомицелия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 цепочки из округлых удлиненных почкующихся клеток.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Микроскопические исследования следует проводить повтор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но после окончания курса лечения и исчезновения клинических признаков заболевания.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Идентификацию полученных культур дрожжеподобных гри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бов проводят на основании морфологических признаков бактери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альных клеток и внешнего вида выросших колоний. Для получе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ния культур грибов рода </w:t>
      </w:r>
      <w:proofErr w:type="spellStart"/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Candida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используют твердые и жидкие питательные среды с углеводами. В некоторых случаях для диа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гностики кандидоза проводят серологические исследования. 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Дифференциальная диагностика.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Кандидоз дифференцируют от некоторых кератозов (лей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коплакия, красный плоский лишай), синдрома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Фордайса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экзематозного, актинического,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эксфолиативного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хейлитов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стрептококкового или стафилококкового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ангулярного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хейлита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6C7B70">
        <w:rPr>
          <w:rFonts w:ascii="Times New Roman" w:eastAsia="Calibri" w:hAnsi="Times New Roman" w:cs="Times New Roman"/>
          <w:sz w:val="28"/>
          <w:szCs w:val="28"/>
        </w:rPr>
        <w:t>сифи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литической</w:t>
      </w:r>
      <w:proofErr w:type="gram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заеды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папулезных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сифилидов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аф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тозного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стоматита, десквамативного глоссита. 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ru-RU"/>
        </w:rPr>
        <w:t>Лечение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кандидоза СОПР предполагает ликвидировать клинические признаки заболевания, устранить предпосылки развития грибов и возникновения кандидоза и повысить сопро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тивляемость организма.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С этой целью проводят комплекс этиотропной, патогенетической, симптоматической терапии кандидоза и применяют средства мес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тного и общего действия. Безусловно, основ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ным в терапии кандидоза является </w:t>
      </w:r>
      <w:r w:rsidRPr="006C7B70">
        <w:rPr>
          <w:rFonts w:ascii="Times New Roman" w:eastAsia="Calibri" w:hAnsi="Times New Roman" w:cs="Times New Roman"/>
          <w:sz w:val="28"/>
          <w:szCs w:val="28"/>
        </w:rPr>
        <w:lastRenderedPageBreak/>
        <w:t>применение противогрибковых средств. Однако для эффек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тивности этиотропной терапии кандидоза СОПР необходимо соблюдать ряд условий: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1 - прекратить прием антибиотиков, суль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фаниламидных и кортикостероидных препара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тов, а при невозможности - изменить форму их введения с обязательным назначением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проти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вомикозных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препаратов; 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2 - провести общее обследование больного и начать терапию вы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явленных сопутствующих заболеваний у соот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ветствующего специалиста; 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3 - рекомендовать диету с исключением или ограничением угле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водов; 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4 - назначить общеукрепляющие сред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ства: адаптогены, биостимуляторы, витамины, особенно группы В (тиамина бромид, никоти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новая кислота, пиридоксин,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пантотенат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каль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ция или поливитаминные комплексы «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Квадевит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Декамевит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Гентавит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», пивные дрож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жи)</w:t>
      </w:r>
      <w:proofErr w:type="gramStart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5 - провести коррекцию состава кишечной микрофлоры (резкое уменьшение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бифид</w:t>
      </w:r>
      <w:proofErr w:type="gramStart"/>
      <w:r w:rsidRPr="006C7B70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лактобактерий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в кишечнике и спад синтеза ви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таминов потребуют заместительной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этиопатогенетической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терапии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эубиотиками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колибак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терином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лактобактерином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бифидум-бактери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- ном,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бификалос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 др.); 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6 - назначить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гипосен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сибилизирующую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терапию; 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7 - применить им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муномодуляторы (при комбинированных 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ге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нерализованных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формах).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Если кандидоз СОПР сочетается с пора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жением внутренних органов или является по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следствием приема антибиотиков, цитостати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ческих препаратов или кортикостероидов, по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казана общая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противокандидозная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терапия. Наиболее авторитетными на сегодня средства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ми терапии кандидоза являются противогриб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ковые антибиотики (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дифлюкан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орунгал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кетозол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нистатин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амфоглюкамин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амфотерицин</w:t>
      </w:r>
      <w:proofErr w:type="spellEnd"/>
      <w:proofErr w:type="gramStart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микогептин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) и препараты, влияющие на мик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робные ассоциации (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клотримазол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леворин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декамин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пимафуцин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). Эффективны в отноше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нии некоторых грибов рода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СапдШа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производ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ные 8- и 4-оксихинолина: хинозол,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хиниофон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нитроксолин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энтеросептол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. Как вспомога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тельное средство общей терапии кандидозов применяются препараты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иода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натрия иодид и калия иодид. При хроническом течении кандидоза СОПР показан курс д-глобулина, введение моно - и поливалентных вакцин, аутовакцины. В 1 мл такой вакцины находится 200 млн дрож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жевых клеток, убитых при 70</w:t>
      </w:r>
      <w:proofErr w:type="gramStart"/>
      <w:r w:rsidRPr="006C7B70">
        <w:rPr>
          <w:rFonts w:ascii="Times New Roman" w:eastAsia="Calibri" w:hAnsi="Times New Roman" w:cs="Times New Roman"/>
          <w:sz w:val="28"/>
          <w:szCs w:val="28"/>
        </w:rPr>
        <w:t>° С</w:t>
      </w:r>
      <w:proofErr w:type="gram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на протяже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нии 1 часа. Вакцины </w:t>
      </w:r>
      <w:r w:rsidRPr="006C7B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вводят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внутрикожно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(0,1, 0,2, 0,3, 0,5, 0,8, 1,0 мл) или внутримышечно (0,1, 0,3, 0,5, 0,8, 1,0, 1,2, 1,4, 1,8, 2,0 мл) 2 раза в неделю. Курс — 10 инъекций.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Целью местной терапии кандидоза СОПР является устранение благоприятных условий су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ществования и размножения грибов, подавление грибковой флоры и восстановление биологичес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кого равновесия в составе микрофлоры ротовой полости. Это достигается рациональным гигие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ническим уходом за ротовой полостью, приме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нением специальных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противокандидозных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средств и нормализацией рН ротовой полости. Поэтому на период лечения и для предупрежде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ния рецидива кандидоза с целью нормализации рН необходимо назначить частые полоскания щелочными растворами (натрия гидрокарбона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та или натрия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тетрабората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). Важным условием местного лечения кандидоза является тщатель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ная санация полости рта, поскольку в кариоз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ных полостях, пародонтальных карманах, кор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нях разрушенных зубов грибы находят благопри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ятные условия для размножения.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При проведении санации необходимо учи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тывать, что удаление зубов в период активной фазы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кандидозного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стоматита опасно, так как может привести к диссеминации инфекции и даже к развитию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кандидозного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сепсиса.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Для ухода за зубами используют пасту «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Бо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роглицериновая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». Пластиночные зубные про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тезы старательно моют после каждого приема пищи, а на ночь опускают в 1-2% раствор на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трия гидрокарбоната. Для поддержания щелоч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ной среды в ротовой полости можно использо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вать 20% раствор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тетрабората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натрия (буры) в глицерине, которым обрабатывают (смазыва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ют) поверхность СОПР после полосканий.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bCs/>
          <w:sz w:val="28"/>
          <w:szCs w:val="28"/>
        </w:rPr>
        <w:t>Из препаратов этиотропного действия ме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сто используют противогрибковые антибио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тики (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нистатин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леворин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амфотерицин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-В,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клотримазол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декамин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и др.), четвертичные аммониевые соединения и соли жирных кис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лот (0,5%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этоний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, 1-2%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каприлат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натрия и ка</w:t>
      </w:r>
      <w:proofErr w:type="gram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п-</w:t>
      </w:r>
      <w:proofErr w:type="gram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рилат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аммония, 1-2% водный раствор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карбал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кината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), производные 8- и 4-оксихинолина (хи-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нозол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хиниофон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нитроксолин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), препараты природного происхождения и лекарственных растений (1% водный раствор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сангвиритрина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, 4% прополис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Антикандидозной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активностью обладают бензойная кислота в виде присыпки, 3-5% р-р резорцина, 1 -2% р-р метиленового синего и брил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лиантового зеленого, жидкость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Кастеллани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, пре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параты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иода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иодинол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, раствор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Люголя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цитраль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Для лечения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кандидозных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поражений красной каймы губ и кожи лица более удобны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ми являются лекарственные формы противо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грибковых препаратов в виде кремов, мазей и линиментов (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Мифунгар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Экзодерил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Лоцерил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Толмицен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, мазь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нистатиновая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1%,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амфотерицина</w:t>
      </w:r>
      <w:proofErr w:type="spellEnd"/>
      <w:proofErr w:type="gram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proofErr w:type="gram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0,3%,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микогептиновая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- 0,15%,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клотримазол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1 %, декаминовая0,5-1,0% ,левориновая5%,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пропоцеум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30%,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риодоксол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0,25, 0,5 и 1%,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дермазолон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0,5%, хинозол 0,5-1,0%, линимент «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Сангвиритрин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» 1%). Мази и линименты нано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сят тонким слоем 3-4 раза в день на очищен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ную от наслоений поверхность кожи или </w:t>
      </w:r>
      <w:proofErr w:type="gram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СО</w:t>
      </w:r>
      <w:proofErr w:type="gram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. Курс лечения 6-14 дней с последующим бакте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риологическим контролем. При необходимос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ти курс лечения продолжают, заменив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противокандидозные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средства.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ru-RU"/>
        </w:rPr>
        <w:t>Профилактика</w:t>
      </w:r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: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рациональное использова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ние антибиотиков, санация ротовой полости, соблюдение ее гигиены и правил пользования пластиночными протезами, соблюдение правил гигиены питания и ухода за ребенком. Больным кандидозом С </w:t>
      </w:r>
      <w:proofErr w:type="gram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ОПР</w:t>
      </w:r>
      <w:proofErr w:type="gram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желательно пользоваться отдельной тарелкой, ложкой, полотенцем и т.д.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При всех формах кандидоза слизистой оболочки полости рта показаны поливитамины (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пангексавит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декамевит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ундевит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квад</w:t>
      </w:r>
      <w:proofErr w:type="gramStart"/>
      <w:r w:rsidRPr="006C7B70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вит) для улучшения обменных процессов, диета с ограничением углеводов, лечение общих заболеваний и устранение хронических очагов инфекции.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Прогноз</w:t>
      </w:r>
      <w:r w:rsidRPr="006C7B70">
        <w:rPr>
          <w:rFonts w:ascii="Times New Roman" w:eastAsia="Calibri" w:hAnsi="Times New Roman" w:cs="Times New Roman"/>
          <w:sz w:val="28"/>
          <w:szCs w:val="28"/>
        </w:rPr>
        <w:t>: благоприятный. При незаконченном или неполно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ценном лечении возможен переход заболевания в хроническую форму.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7B70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Профилактика</w:t>
      </w:r>
      <w:r w:rsidRPr="006C7B70">
        <w:rPr>
          <w:rFonts w:ascii="Times New Roman" w:eastAsia="Calibri" w:hAnsi="Times New Roman" w:cs="Times New Roman"/>
          <w:sz w:val="28"/>
          <w:szCs w:val="28"/>
        </w:rPr>
        <w:t>: выявление и лечение больных кандидозом; обоснованное применение антибиотиков (сочетание с противо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грибковой терапией); профилактика микротравм слизистой обо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лочки полости рта; санитарный надзор за пищевыми предприяти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ями, овощехранилищами; выявление и лечение больных сахарным диабетом; гигиеническая обработка детских игрушек, предметов обихода, молочных бутылочек с сосками; соблюдение правил ги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гиены; санация полости рта; своевременное и правильное изготов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ление съемных протезов.</w:t>
      </w:r>
      <w:proofErr w:type="gramEnd"/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bookmark73"/>
      <w:r w:rsidRPr="006C7B70">
        <w:rPr>
          <w:rFonts w:ascii="Times New Roman" w:eastAsia="Calibri" w:hAnsi="Times New Roman" w:cs="Times New Roman"/>
          <w:b/>
          <w:bCs/>
          <w:sz w:val="28"/>
          <w:szCs w:val="28"/>
        </w:rPr>
        <w:t>Актиномикоз</w:t>
      </w:r>
      <w:bookmarkEnd w:id="1"/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Актиномикоз 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t>— хроничес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кое глубокое внутритканевое грибковое забо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левание, вызываемое анаэробным лучистым грибом - актиномицетом, который вызывает в пораженных им тканях образование инфекци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онной гранулемы, а в гнойных очагах образует друзы.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Лучистые грибы постоянно находятся в ротовой полости, входя в состав зубного нале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та, камня, микрофлоры пародонтальных кар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манов и кариозных полостей. Для развития ак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тиномикоза СОПР главным является эндоген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ный путь проникновения лучистого гриба, ког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да лучистые грибы приобретают паразитичес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кие свойства. Определенное значение в возник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новении актиномикоза имеет травма СОПР и банальные воспалительные процессы. Решаю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щее значение в патогенезе актиномикоза име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ет реактивность организма. Важное место при этом занимает</w:t>
      </w:r>
      <w:r w:rsidRPr="006C7B70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 xml:space="preserve"> 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t>специфическая (при повторном вторжении лучистого гриба) и неспецифичес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кая сенсибилизация, обусловленная гнойными воспалительными процессами.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Начальным признаком заболевания явля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ется образование специфической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актиномико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тической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гранулемы — поверхностного плот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ного инфильтрата, который формируется вок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руг мицелия и друз актиномицетов. Он состо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ит из грануляционной ткани, богатой тонко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стенными сосудами малого калибра и инфиль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трированной лейкоцитами, лимфоцитами, плазматическими, эпителиоидными,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ксантомными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клетками, фибробластами и единичны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ми гигантскими клетками.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Со временем в центре гранулемы наблюда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ется значительная миграция макрофагов в сто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рону друз актиномицетов, вторжение их в тело колонии и захват мицелия. Происходит полный и неполный лизис друз актиномицетов. По пе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риферии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актиномикозного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очага разрастается соединительная ткань, которая при длительном течении процесса образует слои грубого склеро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за. По краю распада гранулемы наблюдаются гиперкератоз 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акантоз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эпителия, часто с явле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ниями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псевдоэпителиальной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гиперплазии.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Кожа и СОПР над инфильтратом гиперемированы, на отдельных участках приобретают баг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рово-синюшный оттенок. Через определенное время в гранулеме образуются очаги размягчения: возникают гнойники, которые опорожняются с образованием свищей, а из них выделяется на поверхность кожи или в ротовую полость незна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чительное количество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крошкообразного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гноя, в котором можно выявить друзы лучистого гриба. Если местом вторжения лучистого гриба являет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ся СОПР - поражение часто локализуется на язы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ке, деснах, экстракционной ране.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sz w:val="28"/>
          <w:szCs w:val="28"/>
        </w:rPr>
        <w:t>Различают первичный актиномикоз и вто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ричный.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bCs/>
          <w:sz w:val="28"/>
          <w:szCs w:val="28"/>
        </w:rPr>
        <w:t>Развитие первичного актиномикоза СОПР часто связано с травматическими по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вреждениями ее стеблями и колосками злако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вых растений, краями зубов, рыбной косточкой или другими острыми 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предметами. Клиничес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кое течение медленное, спокойное, без темпе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ратурной реакции, с незначительными болевы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ми ощущениями. Одним из наиболее ранних клинических признаков актиномикоза является воспалительная контрактура жевательных мышц (тризм), потом появляется плотный ин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фильтрат, мало отграниченный от окружающих неизмененных тканей. </w:t>
      </w:r>
      <w:proofErr w:type="gram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В зависимости от лока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лизации инфильтрат имеет определенные осо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бенности: на нижней губе или щеках он четко ограниченный, часто круглой формы, спаян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ный с подлежащими тканями; в подъязычном участке, на нижней и боковых поверхностях языка инфильтрат более распространенный, но поверхностный.</w:t>
      </w:r>
      <w:proofErr w:type="gram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Иногда пораженный участок СОПР мало увлажненный, матовый, или беле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соватый. Впоследствии инфильтрат постепен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но размягчается и отграничивается, </w:t>
      </w:r>
      <w:proofErr w:type="gram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СО приоб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ретает</w:t>
      </w:r>
      <w:proofErr w:type="gram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более насыщенный цвет, появляются незначительные болевые ощущения.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bCs/>
          <w:sz w:val="28"/>
          <w:szCs w:val="28"/>
        </w:rPr>
        <w:t>Если процесс развивается на губах или ще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ках, возникают абсцессы, после прорыва, кото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рых образуется полость, выполненная грануляци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ями, после чего процесс </w:t>
      </w:r>
      <w:proofErr w:type="gram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регрессирует</w:t>
      </w:r>
      <w:proofErr w:type="gram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и воспали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тельные явления постепенно стихают. На нижней и боковой </w:t>
      </w:r>
      <w:proofErr w:type="gram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поверхностях</w:t>
      </w:r>
      <w:proofErr w:type="gram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языка и в подъязычном участке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актиномикозные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поражения характери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зуются медленным и вялым течением, СО истон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чается, образуются отдельные мелкие свищевые ходы, из которых выступают грануляции и выде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ляется серозная или серозно-гнойная жидкость с плотными мелкими включениями.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bCs/>
          <w:sz w:val="28"/>
          <w:szCs w:val="28"/>
        </w:rPr>
        <w:t>Вторичные поражения СОПР актиномико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зом возникают вследствие распространения на нее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актиномикозного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процесса из подлежащих глубоких слоев тканей. Воспалительные явления в СОПР чаще всего наблюдаются при обостре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нии процесса, когда она спаивается с подлежа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щим специфическим инфильтратом, образуя фистулы, которые, в отличие от таковых на коже, быстро рубцуются. При этом в </w:t>
      </w:r>
      <w:proofErr w:type="gram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окружающей</w:t>
      </w:r>
      <w:proofErr w:type="gram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СОПР возникают склеротические изменения. Уплотнение тканей иногда достигает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хрящепо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добной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консистенции, их участки чередуются с участками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склерозированной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СОПР.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Диагностика</w:t>
      </w:r>
      <w:r w:rsidRPr="006C7B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t>актиномикоза СОПР очень не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простая. Клинический диагноз необходимо под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твердить микробиологическими исследованиями выделений из свища, кожно-аллергической реак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цией с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актинолизатом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и гистологическим иссле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дованием биоптата пораженной ткани.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Дифференциальная диагностика.</w:t>
      </w:r>
      <w:r w:rsidRPr="006C7B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t>При лока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лизации поражения на щеках и боковой повер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хности языка при образовании сплошного ин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фильтрата возникает необходимость в диффе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ренциации их от твердого шанкра, туберкулез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ной волчанки, гуммозного инфильтрата.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При первичном сифилисе инфильтрат плотный,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хрящеподобной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консистенции, безбо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лезненный в центральной части его быстро об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разуется эрозия или язва, а через 5-7 дней после этого возникает увеличенный, очень плотный, не спаянный с тканями, безболезненный лим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фатический узел - регионарный лимфаденит. При актиномикозе лимфоузлы не изменяются.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bCs/>
          <w:sz w:val="28"/>
          <w:szCs w:val="28"/>
        </w:rPr>
        <w:t>При туберкулезной волчанке инфильтрат мягкий, при распаде его образуется язва с мяг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кими неровными подрытыми краями, дно ее покрыто грануляциями. При актиномикозе же инфильтрат плотный, со временем он размяг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чается,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абсцедирует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, образуя свищевые ходы, которые через некоторое время рубцуются.</w:t>
      </w:r>
    </w:p>
    <w:p w:rsidR="006C7B70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B70">
        <w:rPr>
          <w:rFonts w:ascii="Times New Roman" w:eastAsia="Calibri" w:hAnsi="Times New Roman" w:cs="Times New Roman"/>
          <w:bCs/>
          <w:sz w:val="28"/>
          <w:szCs w:val="28"/>
        </w:rPr>
        <w:t>Актиномикоз губ, боковой и нижней по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верхностей языка следует дифференцировать от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шанкриформной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пиодермии и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пиогенной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гранулемы, которые также имеют вялое хро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ническое течение, безболезненны. Для них ха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рактерно значительное количество грануляций, которые вырастают из свищевых ходов, но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пиогенная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гранулема имеет ярко-красный цвет, располагается на ножке, легко кровоточит. При </w:t>
      </w:r>
      <w:proofErr w:type="spellStart"/>
      <w:r w:rsidRPr="006C7B70">
        <w:rPr>
          <w:rFonts w:ascii="Times New Roman" w:eastAsia="Calibri" w:hAnsi="Times New Roman" w:cs="Times New Roman"/>
          <w:bCs/>
          <w:sz w:val="28"/>
          <w:szCs w:val="28"/>
        </w:rPr>
        <w:t>шанкриформной</w:t>
      </w:r>
      <w:proofErr w:type="spellEnd"/>
      <w:r w:rsidRPr="006C7B70">
        <w:rPr>
          <w:rFonts w:ascii="Times New Roman" w:eastAsia="Calibri" w:hAnsi="Times New Roman" w:cs="Times New Roman"/>
          <w:bCs/>
          <w:sz w:val="28"/>
          <w:szCs w:val="28"/>
        </w:rPr>
        <w:t xml:space="preserve"> пиодермии на щеке, языке, губе образуется одиночная язва круглой или овальной формы с ровными плотными краями, дно розовое, имеет отечную плотную основу, но, в отличие от актиномикоза, нет ни свище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вого хода с вялыми синюшными грануляция</w:t>
      </w:r>
      <w:r w:rsidRPr="006C7B70">
        <w:rPr>
          <w:rFonts w:ascii="Times New Roman" w:eastAsia="Calibri" w:hAnsi="Times New Roman" w:cs="Times New Roman"/>
          <w:bCs/>
          <w:sz w:val="28"/>
          <w:szCs w:val="28"/>
        </w:rPr>
        <w:softHyphen/>
        <w:t>ми, ни полости, выполненной грануляциями, ни плотных подлежащих тканей.</w:t>
      </w:r>
    </w:p>
    <w:p w:rsidR="0027679F" w:rsidRPr="006C7B70" w:rsidRDefault="006C7B70" w:rsidP="006C7B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70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Лечение.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При актиномикозе прибегают к хирургическому опорожнению абсцессов, выс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кабливанию грануляций, промыванию полос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ти абсцесса растворами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нитрофурановых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пре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паратов и введению 1,2-5,0% спиртового ра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створа йода. На остаточный инфильтрат назна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чают электрофорез йода,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лидазы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флюктуоризацию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>. В общем лечении актиномикоза объе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диняют методы общеукрепляющей (витамина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ми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В</w:t>
      </w:r>
      <w:r w:rsidRPr="006C7B70">
        <w:rPr>
          <w:rFonts w:ascii="Times New Roman" w:eastAsia="Calibri" w:hAnsi="Times New Roman" w:cs="Times New Roman"/>
          <w:sz w:val="28"/>
          <w:szCs w:val="28"/>
          <w:vertAlign w:val="subscript"/>
        </w:rPr>
        <w:t>р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Start"/>
      <w:r w:rsidRPr="006C7B70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proofErr w:type="gramEnd"/>
      <w:r w:rsidRPr="006C7B70">
        <w:rPr>
          <w:rFonts w:ascii="Times New Roman" w:eastAsia="Calibri" w:hAnsi="Times New Roman" w:cs="Times New Roman"/>
          <w:sz w:val="28"/>
          <w:szCs w:val="28"/>
        </w:rPr>
        <w:t>, В</w:t>
      </w:r>
      <w:r w:rsidRPr="006C7B70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, С), стимулирующей </w:t>
      </w:r>
      <w:r w:rsidRPr="006C7B7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(ФИБС, 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стекловидное тело,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продигиозан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 др.) и имму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нотерапии (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актинолизат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Змл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внутрикожно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2 раза в неделю, курс 20-30 инъекций;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актиномицетная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поливалентная вакцина (АПВ) </w:t>
      </w:r>
      <w:proofErr w:type="spellStart"/>
      <w:r w:rsidRPr="006C7B70">
        <w:rPr>
          <w:rFonts w:ascii="Times New Roman" w:eastAsia="Calibri" w:hAnsi="Times New Roman" w:cs="Times New Roman"/>
          <w:sz w:val="28"/>
          <w:szCs w:val="28"/>
        </w:rPr>
        <w:t>внут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рикожно</w:t>
      </w:r>
      <w:proofErr w:type="spellEnd"/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или подкожно, начиная с 0,1 мл и уве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личивая дозу с каждой последующей инъекци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 xml:space="preserve">ей на 0,1 </w:t>
      </w:r>
      <w:r w:rsidRPr="006C7B70">
        <w:rPr>
          <w:rFonts w:ascii="Times New Roman" w:eastAsia="Calibri" w:hAnsi="Times New Roman" w:cs="Times New Roman"/>
          <w:sz w:val="28"/>
          <w:szCs w:val="28"/>
          <w:lang w:bidi="ru-RU"/>
        </w:rPr>
        <w:t>мл-до</w:t>
      </w:r>
      <w:r w:rsidRPr="006C7B70">
        <w:rPr>
          <w:rFonts w:ascii="Times New Roman" w:eastAsia="Calibri" w:hAnsi="Times New Roman" w:cs="Times New Roman"/>
          <w:sz w:val="28"/>
          <w:szCs w:val="28"/>
        </w:rPr>
        <w:t xml:space="preserve"> 1 мл; последующие 10-15 инъ</w:t>
      </w:r>
      <w:r w:rsidRPr="006C7B70">
        <w:rPr>
          <w:rFonts w:ascii="Times New Roman" w:eastAsia="Calibri" w:hAnsi="Times New Roman" w:cs="Times New Roman"/>
          <w:sz w:val="28"/>
          <w:szCs w:val="28"/>
        </w:rPr>
        <w:softHyphen/>
        <w:t>екций по 1 мл). После месячного перерыва курс иммунотерапии повторяют</w:t>
      </w:r>
    </w:p>
    <w:sectPr w:rsidR="0027679F" w:rsidRPr="006C7B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B3" w:rsidRDefault="000277B3" w:rsidP="00A033ED">
      <w:pPr>
        <w:spacing w:after="0" w:line="240" w:lineRule="auto"/>
      </w:pPr>
      <w:r>
        <w:separator/>
      </w:r>
    </w:p>
  </w:endnote>
  <w:endnote w:type="continuationSeparator" w:id="0">
    <w:p w:rsidR="000277B3" w:rsidRDefault="000277B3" w:rsidP="00A0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265734"/>
      <w:docPartObj>
        <w:docPartGallery w:val="Page Numbers (Bottom of Page)"/>
        <w:docPartUnique/>
      </w:docPartObj>
    </w:sdtPr>
    <w:sdtEndPr/>
    <w:sdtContent>
      <w:p w:rsidR="002F1A53" w:rsidRDefault="002F1A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B70">
          <w:rPr>
            <w:noProof/>
          </w:rPr>
          <w:t>2</w:t>
        </w:r>
        <w:r>
          <w:fldChar w:fldCharType="end"/>
        </w:r>
      </w:p>
    </w:sdtContent>
  </w:sdt>
  <w:p w:rsidR="002F1A53" w:rsidRDefault="002F1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B3" w:rsidRDefault="000277B3" w:rsidP="00A033ED">
      <w:pPr>
        <w:spacing w:after="0" w:line="240" w:lineRule="auto"/>
      </w:pPr>
      <w:r>
        <w:separator/>
      </w:r>
    </w:p>
  </w:footnote>
  <w:footnote w:type="continuationSeparator" w:id="0">
    <w:p w:rsidR="000277B3" w:rsidRDefault="000277B3" w:rsidP="00A03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6444"/>
    <w:multiLevelType w:val="hybridMultilevel"/>
    <w:tmpl w:val="BCCA4A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C1"/>
    <w:rsid w:val="000277B3"/>
    <w:rsid w:val="00163B4C"/>
    <w:rsid w:val="001B11C1"/>
    <w:rsid w:val="0027679F"/>
    <w:rsid w:val="002B1B6D"/>
    <w:rsid w:val="002F1A53"/>
    <w:rsid w:val="006C7B70"/>
    <w:rsid w:val="00930036"/>
    <w:rsid w:val="009E3DC4"/>
    <w:rsid w:val="00A033ED"/>
    <w:rsid w:val="00E3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3ED"/>
  </w:style>
  <w:style w:type="paragraph" w:styleId="a5">
    <w:name w:val="footer"/>
    <w:basedOn w:val="a"/>
    <w:link w:val="a6"/>
    <w:uiPriority w:val="99"/>
    <w:unhideWhenUsed/>
    <w:rsid w:val="00A0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3ED"/>
  </w:style>
  <w:style w:type="paragraph" w:styleId="a5">
    <w:name w:val="footer"/>
    <w:basedOn w:val="a"/>
    <w:link w:val="a6"/>
    <w:uiPriority w:val="99"/>
    <w:unhideWhenUsed/>
    <w:rsid w:val="00A0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5</cp:revision>
  <dcterms:created xsi:type="dcterms:W3CDTF">2020-03-24T07:56:00Z</dcterms:created>
  <dcterms:modified xsi:type="dcterms:W3CDTF">2020-04-22T09:10:00Z</dcterms:modified>
</cp:coreProperties>
</file>