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32" w:rsidRPr="0087499E" w:rsidRDefault="00111532" w:rsidP="00111532">
      <w:pPr>
        <w:spacing w:after="0"/>
        <w:ind w:left="-142"/>
        <w:jc w:val="center"/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  <w:t>Практичес</w:t>
      </w:r>
      <w:bookmarkStart w:id="0" w:name="_GoBack"/>
      <w:bookmarkEnd w:id="0"/>
      <w:r w:rsidRPr="0087499E"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  <w:t>кое занятие № 11</w:t>
      </w:r>
    </w:p>
    <w:p w:rsidR="00111532" w:rsidRPr="0087499E" w:rsidRDefault="00111532" w:rsidP="00111532">
      <w:pPr>
        <w:spacing w:after="0"/>
        <w:ind w:left="-142"/>
        <w:jc w:val="center"/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i/>
          <w:color w:val="0070C0"/>
          <w:sz w:val="24"/>
          <w:szCs w:val="24"/>
        </w:rPr>
        <w:t>«Изменения слизистой оболочки полости рта при аллергических поражениях»</w:t>
      </w:r>
    </w:p>
    <w:p w:rsidR="00111532" w:rsidRDefault="00111532" w:rsidP="00111532">
      <w:pPr>
        <w:spacing w:after="0"/>
        <w:ind w:left="-142"/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  <w:t xml:space="preserve"> </w:t>
      </w:r>
    </w:p>
    <w:p w:rsidR="00111532" w:rsidRPr="0087499E" w:rsidRDefault="00111532" w:rsidP="00111532">
      <w:pPr>
        <w:spacing w:after="0"/>
        <w:ind w:left="-142"/>
        <w:rPr>
          <w:rFonts w:ascii="Calibri" w:eastAsia="Calibri" w:hAnsi="Calibri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  <w:t>Перечень учебных вопросов:</w:t>
      </w:r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Классификация лекарственных поражений полости рта. </w:t>
      </w:r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Механизм влияния лекарственных препаратов на органы и ткани полости рта. </w:t>
      </w:r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Этиология лекарственных стоматитов. </w:t>
      </w:r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Клиника лекарственных стоматитов.</w:t>
      </w:r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Методика лечения лекарственных стоматитов.</w:t>
      </w:r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Клиника </w:t>
      </w: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крапивницы слизистой оболочки полости рта. </w:t>
      </w:r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Дифференциальная диагностика крапивницы слизистой оболочки полости рта. </w:t>
      </w:r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gramStart"/>
      <w:r w:rsidRPr="0087499E">
        <w:rPr>
          <w:rFonts w:ascii="Times New Roman" w:eastAsia="Calibri" w:hAnsi="Times New Roman" w:cs="Times New Roman"/>
          <w:sz w:val="24"/>
          <w:szCs w:val="24"/>
        </w:rPr>
        <w:t>лечения крапивницы слизистой оболочки полости рта</w:t>
      </w:r>
      <w:proofErr w:type="gramEnd"/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Этиология </w:t>
      </w:r>
      <w:proofErr w:type="gramStart"/>
      <w:r w:rsidRPr="0087499E">
        <w:rPr>
          <w:rFonts w:ascii="Times New Roman" w:eastAsia="Calibri" w:hAnsi="Times New Roman" w:cs="Times New Roman"/>
          <w:sz w:val="24"/>
          <w:szCs w:val="24"/>
        </w:rPr>
        <w:t>контактного</w:t>
      </w:r>
      <w:proofErr w:type="gramEnd"/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аллергического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хейлита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Клиника </w:t>
      </w:r>
      <w:proofErr w:type="gramStart"/>
      <w:r w:rsidRPr="0087499E">
        <w:rPr>
          <w:rFonts w:ascii="Times New Roman" w:eastAsia="Calibri" w:hAnsi="Times New Roman" w:cs="Times New Roman"/>
          <w:sz w:val="24"/>
          <w:szCs w:val="24"/>
        </w:rPr>
        <w:t>контактного</w:t>
      </w:r>
      <w:proofErr w:type="gramEnd"/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 аллергического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хейлита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Дифференциальная диагностика контактного аллергического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хейлита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Методика лечения контактного аллергического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хейлита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>Клиника анафилактического шока.</w:t>
      </w:r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499E">
        <w:rPr>
          <w:rFonts w:ascii="Times New Roman" w:eastAsia="Calibri" w:hAnsi="Times New Roman" w:cs="Times New Roman"/>
          <w:bCs/>
          <w:sz w:val="24"/>
          <w:szCs w:val="24"/>
        </w:rPr>
        <w:t>Этиология токсико-аллергических поражений слизистой оболочки полости рта.</w:t>
      </w:r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87499E">
        <w:rPr>
          <w:rFonts w:ascii="Times New Roman" w:eastAsia="Calibri" w:hAnsi="Times New Roman" w:cs="Times New Roman"/>
          <w:bCs/>
          <w:sz w:val="24"/>
          <w:szCs w:val="24"/>
        </w:rPr>
        <w:t>Клиника токсико-аллергических поражений слизистой оболочки полости рта.</w:t>
      </w:r>
    </w:p>
    <w:p w:rsidR="00111532" w:rsidRPr="0087499E" w:rsidRDefault="00111532" w:rsidP="00111532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87499E">
        <w:rPr>
          <w:rFonts w:ascii="Times New Roman" w:eastAsia="Calibri" w:hAnsi="Times New Roman" w:cs="Times New Roman"/>
          <w:bCs/>
          <w:sz w:val="24"/>
          <w:szCs w:val="24"/>
        </w:rPr>
        <w:t>Методы лечения токсико-аллергических поражений слизистой оболочки полости рта.</w:t>
      </w:r>
    </w:p>
    <w:p w:rsidR="00111532" w:rsidRPr="0087499E" w:rsidRDefault="00111532" w:rsidP="00111532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Дифференциальная диагностика 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болезни </w:t>
      </w:r>
      <w:proofErr w:type="spellStart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Лайелла</w:t>
      </w:r>
      <w:proofErr w:type="spellEnd"/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Методика проведения общей терапии </w:t>
      </w: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болезни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Лайелла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1532" w:rsidRPr="0087499E" w:rsidRDefault="00111532" w:rsidP="00111532">
      <w:pPr>
        <w:numPr>
          <w:ilvl w:val="0"/>
          <w:numId w:val="1"/>
        </w:numPr>
        <w:tabs>
          <w:tab w:val="left" w:pos="-142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9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Методика проведения местной терапии </w:t>
      </w:r>
      <w:r w:rsidRPr="0087499E">
        <w:rPr>
          <w:rFonts w:ascii="Times New Roman" w:eastAsia="Calibri" w:hAnsi="Times New Roman" w:cs="Times New Roman"/>
          <w:sz w:val="24"/>
          <w:szCs w:val="24"/>
        </w:rPr>
        <w:t xml:space="preserve">болезни 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</w:rPr>
        <w:t>Лайелла</w:t>
      </w:r>
      <w:proofErr w:type="spellEnd"/>
      <w:r w:rsidRPr="008749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1532" w:rsidRPr="0087499E" w:rsidRDefault="00111532" w:rsidP="00111532">
      <w:pPr>
        <w:shd w:val="clear" w:color="auto" w:fill="FFFFFF"/>
        <w:spacing w:after="0"/>
        <w:ind w:right="-1"/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</w:pPr>
    </w:p>
    <w:p w:rsidR="001B4F79" w:rsidRPr="00111532" w:rsidRDefault="001B4F79" w:rsidP="00111532"/>
    <w:sectPr w:rsidR="001B4F79" w:rsidRPr="0011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B7D"/>
    <w:multiLevelType w:val="hybridMultilevel"/>
    <w:tmpl w:val="11903516"/>
    <w:lvl w:ilvl="0" w:tplc="24B0D98A">
      <w:start w:val="1"/>
      <w:numFmt w:val="decimal"/>
      <w:lvlText w:val="%1."/>
      <w:lvlJc w:val="left"/>
      <w:pPr>
        <w:ind w:left="-66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07"/>
    <w:rsid w:val="00111532"/>
    <w:rsid w:val="001B4F79"/>
    <w:rsid w:val="002B1B6D"/>
    <w:rsid w:val="005F1507"/>
    <w:rsid w:val="00930036"/>
    <w:rsid w:val="00A062EE"/>
    <w:rsid w:val="00C3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4</cp:revision>
  <dcterms:created xsi:type="dcterms:W3CDTF">2020-04-13T21:33:00Z</dcterms:created>
  <dcterms:modified xsi:type="dcterms:W3CDTF">2020-04-19T22:23:00Z</dcterms:modified>
</cp:coreProperties>
</file>