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4C" w:rsidRPr="005F0D6C" w:rsidRDefault="00DA484C" w:rsidP="00DA484C">
      <w:pPr>
        <w:pStyle w:val="1"/>
        <w:jc w:val="both"/>
        <w:rPr>
          <w:b w:val="0"/>
          <w:sz w:val="24"/>
          <w:szCs w:val="24"/>
          <w:lang w:val="ru-RU"/>
        </w:rPr>
      </w:pPr>
      <w:r w:rsidRPr="005F0D6C">
        <w:rPr>
          <w:b w:val="0"/>
          <w:sz w:val="24"/>
          <w:szCs w:val="24"/>
          <w:lang w:val="ru-RU"/>
        </w:rPr>
        <w:t>Занятие № 2</w:t>
      </w:r>
    </w:p>
    <w:p w:rsidR="00DA484C" w:rsidRPr="005F0D6C" w:rsidRDefault="00DA484C" w:rsidP="00DA484C">
      <w:pPr>
        <w:pStyle w:val="1"/>
        <w:jc w:val="both"/>
        <w:rPr>
          <w:bCs/>
          <w:sz w:val="24"/>
          <w:szCs w:val="24"/>
          <w:lang w:val="ru-RU"/>
        </w:rPr>
      </w:pPr>
      <w:r w:rsidRPr="005F0D6C">
        <w:rPr>
          <w:b w:val="0"/>
          <w:sz w:val="24"/>
          <w:szCs w:val="24"/>
          <w:lang w:val="ru-RU"/>
        </w:rPr>
        <w:t xml:space="preserve">        Тема</w:t>
      </w:r>
      <w:r w:rsidRPr="005F0D6C">
        <w:rPr>
          <w:b w:val="0"/>
          <w:bCs/>
          <w:sz w:val="24"/>
          <w:szCs w:val="24"/>
          <w:lang w:val="ru-RU"/>
        </w:rPr>
        <w:t xml:space="preserve">:  </w:t>
      </w:r>
      <w:r w:rsidRPr="005F0D6C">
        <w:rPr>
          <w:bCs/>
          <w:sz w:val="24"/>
          <w:szCs w:val="24"/>
          <w:lang w:val="ru-RU"/>
        </w:rPr>
        <w:t xml:space="preserve">Повреждение (необратимое и обратимое) и гибель клеток и тканей, причины, механизмы развития. Обратимое повреждение клеток и тканей. Внутриклеточные накопления (дистрофии).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484C" w:rsidRPr="005F0D6C" w:rsidRDefault="00DA484C" w:rsidP="00DA484C">
      <w:pPr>
        <w:pStyle w:val="1"/>
        <w:jc w:val="both"/>
        <w:rPr>
          <w:b w:val="0"/>
          <w:sz w:val="24"/>
          <w:szCs w:val="24"/>
          <w:lang w:val="ru-RU"/>
        </w:rPr>
      </w:pPr>
      <w:r w:rsidRPr="005F0D6C">
        <w:rPr>
          <w:bCs/>
          <w:sz w:val="24"/>
          <w:szCs w:val="24"/>
          <w:lang w:val="ru-RU"/>
        </w:rPr>
        <w:t xml:space="preserve">        Цель</w:t>
      </w:r>
      <w:r w:rsidRPr="005F0D6C">
        <w:rPr>
          <w:sz w:val="24"/>
          <w:szCs w:val="24"/>
          <w:lang w:val="ru-RU"/>
        </w:rPr>
        <w:t xml:space="preserve">: </w:t>
      </w:r>
      <w:r w:rsidRPr="005F0D6C">
        <w:rPr>
          <w:b w:val="0"/>
          <w:sz w:val="24"/>
          <w:szCs w:val="24"/>
          <w:lang w:val="ru-RU"/>
        </w:rPr>
        <w:t xml:space="preserve">изучить структурные изменения при  обратимых формах повреждения клеток (паренхиматозных дистрофиях, внутриклеточных накоплениях),  </w:t>
      </w:r>
      <w:r w:rsidRPr="005F0D6C">
        <w:rPr>
          <w:b w:val="0"/>
          <w:bCs/>
          <w:sz w:val="24"/>
          <w:szCs w:val="24"/>
          <w:lang w:val="ru-RU"/>
        </w:rPr>
        <w:t>этиологию</w:t>
      </w:r>
      <w:r w:rsidRPr="005F0D6C">
        <w:rPr>
          <w:b w:val="0"/>
          <w:sz w:val="24"/>
          <w:szCs w:val="24"/>
          <w:lang w:val="ru-RU"/>
        </w:rPr>
        <w:t xml:space="preserve">, патогенез, морфогенез, основные клинико-анатомические формы, осложнения, исходы и клинико-функциональное значение. </w:t>
      </w:r>
    </w:p>
    <w:p w:rsidR="00DA484C" w:rsidRPr="005F0D6C" w:rsidRDefault="00DA484C" w:rsidP="00DA484C">
      <w:pPr>
        <w:pStyle w:val="1"/>
        <w:jc w:val="both"/>
        <w:rPr>
          <w:bCs/>
          <w:sz w:val="24"/>
          <w:szCs w:val="24"/>
          <w:lang w:val="ru-RU"/>
        </w:rPr>
      </w:pPr>
      <w:r w:rsidRPr="005F0D6C">
        <w:rPr>
          <w:bCs/>
          <w:sz w:val="24"/>
          <w:szCs w:val="24"/>
          <w:lang w:val="ru-RU"/>
        </w:rPr>
        <w:t xml:space="preserve">        Студент должен знать: </w:t>
      </w:r>
    </w:p>
    <w:p w:rsidR="00DA484C" w:rsidRPr="005F0D6C" w:rsidRDefault="00DA484C" w:rsidP="00DA484C">
      <w:pPr>
        <w:pStyle w:val="1"/>
        <w:jc w:val="both"/>
        <w:rPr>
          <w:b w:val="0"/>
          <w:sz w:val="24"/>
          <w:szCs w:val="24"/>
          <w:lang w:val="ru-RU"/>
        </w:rPr>
      </w:pPr>
      <w:r w:rsidRPr="005F0D6C">
        <w:rPr>
          <w:b w:val="0"/>
          <w:sz w:val="24"/>
          <w:szCs w:val="24"/>
          <w:lang w:val="ru-RU"/>
        </w:rPr>
        <w:t xml:space="preserve">        определение понятия «повреждение (альтерация)», виды его – обратимые (дистрофия, внутриклеточные накопления) и необратимые (некроз, </w:t>
      </w:r>
      <w:proofErr w:type="spellStart"/>
      <w:r w:rsidRPr="005F0D6C">
        <w:rPr>
          <w:b w:val="0"/>
          <w:sz w:val="24"/>
          <w:szCs w:val="24"/>
          <w:lang w:val="ru-RU"/>
        </w:rPr>
        <w:t>апоптоз</w:t>
      </w:r>
      <w:proofErr w:type="spellEnd"/>
      <w:r w:rsidRPr="005F0D6C">
        <w:rPr>
          <w:b w:val="0"/>
          <w:sz w:val="24"/>
          <w:szCs w:val="24"/>
          <w:lang w:val="ru-RU"/>
        </w:rPr>
        <w:t>); основные причины и механизмы развития - инфильтрацию, декомпозицию (</w:t>
      </w:r>
      <w:proofErr w:type="spellStart"/>
      <w:r w:rsidRPr="005F0D6C">
        <w:rPr>
          <w:b w:val="0"/>
          <w:sz w:val="24"/>
          <w:szCs w:val="24"/>
          <w:lang w:val="ru-RU"/>
        </w:rPr>
        <w:t>фанероз</w:t>
      </w:r>
      <w:proofErr w:type="spellEnd"/>
      <w:r w:rsidRPr="005F0D6C">
        <w:rPr>
          <w:b w:val="0"/>
          <w:sz w:val="24"/>
          <w:szCs w:val="24"/>
          <w:lang w:val="ru-RU"/>
        </w:rPr>
        <w:t xml:space="preserve">), трансформацию и извращенный синтез, особое </w:t>
      </w:r>
      <w:proofErr w:type="gramStart"/>
      <w:r w:rsidRPr="005F0D6C">
        <w:rPr>
          <w:b w:val="0"/>
          <w:sz w:val="24"/>
          <w:szCs w:val="24"/>
          <w:lang w:val="ru-RU"/>
        </w:rPr>
        <w:t>внимание</w:t>
      </w:r>
      <w:proofErr w:type="gramEnd"/>
      <w:r w:rsidRPr="005F0D6C">
        <w:rPr>
          <w:b w:val="0"/>
          <w:sz w:val="24"/>
          <w:szCs w:val="24"/>
          <w:lang w:val="ru-RU"/>
        </w:rPr>
        <w:t xml:space="preserve"> уделив ишемическому (</w:t>
      </w:r>
      <w:proofErr w:type="spellStart"/>
      <w:r w:rsidRPr="005F0D6C">
        <w:rPr>
          <w:b w:val="0"/>
          <w:sz w:val="24"/>
          <w:szCs w:val="24"/>
          <w:lang w:val="ru-RU"/>
        </w:rPr>
        <w:t>гипоксическому</w:t>
      </w:r>
      <w:proofErr w:type="spellEnd"/>
      <w:r w:rsidRPr="005F0D6C">
        <w:rPr>
          <w:b w:val="0"/>
          <w:sz w:val="24"/>
          <w:szCs w:val="24"/>
          <w:lang w:val="ru-RU"/>
        </w:rPr>
        <w:t xml:space="preserve">), свободно радикальному и  токсическому воздействиям. </w:t>
      </w:r>
    </w:p>
    <w:p w:rsidR="00DA484C" w:rsidRPr="005F0D6C" w:rsidRDefault="00DA484C" w:rsidP="00DA484C">
      <w:pPr>
        <w:pStyle w:val="1"/>
        <w:ind w:firstLine="567"/>
        <w:jc w:val="both"/>
        <w:rPr>
          <w:b w:val="0"/>
          <w:sz w:val="24"/>
          <w:szCs w:val="24"/>
          <w:lang w:val="ru-RU"/>
        </w:rPr>
      </w:pPr>
      <w:r w:rsidRPr="005F0D6C">
        <w:rPr>
          <w:b w:val="0"/>
          <w:sz w:val="24"/>
          <w:szCs w:val="24"/>
          <w:lang w:val="ru-RU"/>
        </w:rPr>
        <w:t xml:space="preserve">Основные принципы классификации дистрофий в зависимости </w:t>
      </w:r>
      <w:proofErr w:type="gramStart"/>
      <w:r w:rsidRPr="005F0D6C">
        <w:rPr>
          <w:b w:val="0"/>
          <w:sz w:val="24"/>
          <w:szCs w:val="24"/>
          <w:lang w:val="ru-RU"/>
        </w:rPr>
        <w:t>от</w:t>
      </w:r>
      <w:proofErr w:type="gramEnd"/>
      <w:r w:rsidRPr="005F0D6C">
        <w:rPr>
          <w:b w:val="0"/>
          <w:sz w:val="24"/>
          <w:szCs w:val="24"/>
          <w:lang w:val="ru-RU"/>
        </w:rPr>
        <w:t>:</w:t>
      </w:r>
    </w:p>
    <w:p w:rsidR="00DA484C" w:rsidRPr="005F0D6C" w:rsidRDefault="00DA484C" w:rsidP="00DA484C">
      <w:pPr>
        <w:pStyle w:val="1"/>
        <w:ind w:firstLine="567"/>
        <w:jc w:val="both"/>
        <w:rPr>
          <w:b w:val="0"/>
          <w:sz w:val="24"/>
          <w:szCs w:val="24"/>
          <w:lang w:val="ru-RU"/>
        </w:rPr>
      </w:pPr>
      <w:r w:rsidRPr="005F0D6C">
        <w:rPr>
          <w:b w:val="0"/>
          <w:sz w:val="24"/>
          <w:szCs w:val="24"/>
          <w:lang w:val="ru-RU"/>
        </w:rPr>
        <w:t xml:space="preserve">1) локализации морфологических изменений в специализированных элементах паренхимы или стромы – паренхиматозные (клеточные), </w:t>
      </w:r>
      <w:proofErr w:type="spellStart"/>
      <w:r w:rsidRPr="005F0D6C">
        <w:rPr>
          <w:b w:val="0"/>
          <w:sz w:val="24"/>
          <w:szCs w:val="24"/>
          <w:lang w:val="ru-RU"/>
        </w:rPr>
        <w:t>сосудисто-стромальные</w:t>
      </w:r>
      <w:proofErr w:type="spellEnd"/>
      <w:r w:rsidRPr="005F0D6C">
        <w:rPr>
          <w:b w:val="0"/>
          <w:sz w:val="24"/>
          <w:szCs w:val="24"/>
          <w:lang w:val="ru-RU"/>
        </w:rPr>
        <w:t xml:space="preserve"> (</w:t>
      </w:r>
      <w:proofErr w:type="spellStart"/>
      <w:r w:rsidRPr="005F0D6C">
        <w:rPr>
          <w:b w:val="0"/>
          <w:sz w:val="24"/>
          <w:szCs w:val="24"/>
          <w:lang w:val="ru-RU"/>
        </w:rPr>
        <w:t>мезенхимальные</w:t>
      </w:r>
      <w:proofErr w:type="spellEnd"/>
      <w:r w:rsidRPr="005F0D6C">
        <w:rPr>
          <w:b w:val="0"/>
          <w:sz w:val="24"/>
          <w:szCs w:val="24"/>
          <w:lang w:val="ru-RU"/>
        </w:rPr>
        <w:t>), смешанные;</w:t>
      </w:r>
    </w:p>
    <w:p w:rsidR="00DA484C" w:rsidRPr="005F0D6C" w:rsidRDefault="00DA484C" w:rsidP="00DA484C">
      <w:pPr>
        <w:pStyle w:val="1"/>
        <w:ind w:firstLine="567"/>
        <w:jc w:val="both"/>
        <w:rPr>
          <w:b w:val="0"/>
          <w:sz w:val="24"/>
          <w:szCs w:val="24"/>
          <w:lang w:val="ru-RU"/>
        </w:rPr>
      </w:pPr>
      <w:proofErr w:type="gramStart"/>
      <w:r w:rsidRPr="005F0D6C">
        <w:rPr>
          <w:b w:val="0"/>
          <w:sz w:val="24"/>
          <w:szCs w:val="24"/>
          <w:lang w:val="ru-RU"/>
        </w:rPr>
        <w:t>2) химического состава накапливаемых веществ - белковые, липидные, углеводные, минеральные, водяночные, смешанные;</w:t>
      </w:r>
      <w:proofErr w:type="gramEnd"/>
    </w:p>
    <w:p w:rsidR="00DA484C" w:rsidRPr="005F0D6C" w:rsidRDefault="00DA484C" w:rsidP="00DA484C">
      <w:pPr>
        <w:pStyle w:val="1"/>
        <w:ind w:firstLine="567"/>
        <w:jc w:val="both"/>
        <w:rPr>
          <w:b w:val="0"/>
          <w:sz w:val="24"/>
          <w:szCs w:val="24"/>
          <w:lang w:val="ru-RU"/>
        </w:rPr>
      </w:pPr>
      <w:r w:rsidRPr="005F0D6C">
        <w:rPr>
          <w:b w:val="0"/>
          <w:sz w:val="24"/>
          <w:szCs w:val="24"/>
          <w:lang w:val="ru-RU"/>
        </w:rPr>
        <w:t>3) распространенности - общие, местные;</w:t>
      </w:r>
    </w:p>
    <w:p w:rsidR="00DA484C" w:rsidRPr="005F0D6C" w:rsidRDefault="00DA484C" w:rsidP="00DA484C">
      <w:pPr>
        <w:pStyle w:val="1"/>
        <w:ind w:firstLine="567"/>
        <w:jc w:val="both"/>
        <w:rPr>
          <w:b w:val="0"/>
          <w:sz w:val="24"/>
          <w:szCs w:val="24"/>
          <w:lang w:val="ru-RU"/>
        </w:rPr>
      </w:pPr>
      <w:r w:rsidRPr="005F0D6C">
        <w:rPr>
          <w:b w:val="0"/>
          <w:sz w:val="24"/>
          <w:szCs w:val="24"/>
          <w:lang w:val="ru-RU"/>
        </w:rPr>
        <w:t>4) степени выраженности – слабая, умеренная, резко выраженная;</w:t>
      </w:r>
    </w:p>
    <w:p w:rsidR="00DA484C" w:rsidRPr="005F0D6C" w:rsidRDefault="00DA484C" w:rsidP="00DA484C">
      <w:pPr>
        <w:pStyle w:val="1"/>
        <w:ind w:firstLine="567"/>
        <w:jc w:val="both"/>
        <w:rPr>
          <w:b w:val="0"/>
          <w:sz w:val="24"/>
          <w:szCs w:val="24"/>
          <w:lang w:val="ru-RU"/>
        </w:rPr>
      </w:pPr>
      <w:r w:rsidRPr="005F0D6C">
        <w:rPr>
          <w:b w:val="0"/>
          <w:sz w:val="24"/>
          <w:szCs w:val="24"/>
          <w:lang w:val="ru-RU"/>
        </w:rPr>
        <w:t>5) времени возникновения – врожденные наследственные (</w:t>
      </w:r>
      <w:proofErr w:type="spellStart"/>
      <w:r w:rsidRPr="005F0D6C">
        <w:rPr>
          <w:b w:val="0"/>
          <w:sz w:val="24"/>
          <w:szCs w:val="24"/>
          <w:lang w:val="ru-RU"/>
        </w:rPr>
        <w:t>тезаурисмозы</w:t>
      </w:r>
      <w:proofErr w:type="spellEnd"/>
      <w:r w:rsidRPr="005F0D6C">
        <w:rPr>
          <w:b w:val="0"/>
          <w:sz w:val="24"/>
          <w:szCs w:val="24"/>
          <w:lang w:val="ru-RU"/>
        </w:rPr>
        <w:t>), приобретенные, врожденные приобретенные;</w:t>
      </w:r>
    </w:p>
    <w:p w:rsidR="00DA484C" w:rsidRPr="005F0D6C" w:rsidRDefault="00DA484C" w:rsidP="00DA484C">
      <w:pPr>
        <w:pStyle w:val="1"/>
        <w:ind w:firstLine="567"/>
        <w:jc w:val="both"/>
        <w:rPr>
          <w:b w:val="0"/>
          <w:sz w:val="24"/>
          <w:szCs w:val="24"/>
          <w:lang w:val="ru-RU"/>
        </w:rPr>
      </w:pPr>
      <w:r w:rsidRPr="005F0D6C">
        <w:rPr>
          <w:b w:val="0"/>
          <w:sz w:val="24"/>
          <w:szCs w:val="24"/>
          <w:lang w:val="ru-RU"/>
        </w:rPr>
        <w:t xml:space="preserve">6) продолжительности заболевания – острые, </w:t>
      </w:r>
      <w:proofErr w:type="spellStart"/>
      <w:r w:rsidRPr="005F0D6C">
        <w:rPr>
          <w:b w:val="0"/>
          <w:sz w:val="24"/>
          <w:szCs w:val="24"/>
          <w:lang w:val="ru-RU"/>
        </w:rPr>
        <w:t>подострые</w:t>
      </w:r>
      <w:proofErr w:type="spellEnd"/>
      <w:r w:rsidRPr="005F0D6C">
        <w:rPr>
          <w:b w:val="0"/>
          <w:sz w:val="24"/>
          <w:szCs w:val="24"/>
          <w:lang w:val="ru-RU"/>
        </w:rPr>
        <w:t xml:space="preserve">, хронические.     </w:t>
      </w:r>
    </w:p>
    <w:p w:rsidR="00DA484C" w:rsidRPr="005F0D6C" w:rsidRDefault="00DA484C" w:rsidP="00DA484C">
      <w:pPr>
        <w:pStyle w:val="1"/>
        <w:ind w:firstLine="567"/>
        <w:jc w:val="both"/>
        <w:rPr>
          <w:b w:val="0"/>
          <w:sz w:val="24"/>
          <w:szCs w:val="24"/>
          <w:lang w:val="ru-RU"/>
        </w:rPr>
      </w:pPr>
      <w:proofErr w:type="spellStart"/>
      <w:r w:rsidRPr="005F0D6C">
        <w:rPr>
          <w:b w:val="0"/>
          <w:sz w:val="24"/>
          <w:szCs w:val="24"/>
          <w:lang w:val="ru-RU"/>
        </w:rPr>
        <w:t>Тезаурисмозы</w:t>
      </w:r>
      <w:proofErr w:type="spellEnd"/>
      <w:r w:rsidRPr="005F0D6C">
        <w:rPr>
          <w:b w:val="0"/>
          <w:sz w:val="24"/>
          <w:szCs w:val="24"/>
          <w:lang w:val="ru-RU"/>
        </w:rPr>
        <w:t xml:space="preserve"> (</w:t>
      </w:r>
      <w:proofErr w:type="spellStart"/>
      <w:r w:rsidRPr="005F0D6C">
        <w:rPr>
          <w:b w:val="0"/>
          <w:sz w:val="24"/>
          <w:szCs w:val="24"/>
          <w:lang w:val="ru-RU"/>
        </w:rPr>
        <w:t>лизосомальные</w:t>
      </w:r>
      <w:proofErr w:type="spellEnd"/>
      <w:r w:rsidRPr="005F0D6C">
        <w:rPr>
          <w:b w:val="0"/>
          <w:sz w:val="24"/>
          <w:szCs w:val="24"/>
          <w:lang w:val="ru-RU"/>
        </w:rPr>
        <w:t xml:space="preserve"> болезни накопления), сущность процесса, виды. Современные методы заместительной терапии ферментами. Болезнь Гоше, причины, изменения в органах, морфологические диагностические признаки. </w:t>
      </w:r>
    </w:p>
    <w:p w:rsidR="00DA484C" w:rsidRPr="005F0D6C" w:rsidRDefault="00DA484C" w:rsidP="00DA484C">
      <w:pPr>
        <w:pStyle w:val="1"/>
        <w:ind w:firstLine="567"/>
        <w:jc w:val="both"/>
        <w:rPr>
          <w:b w:val="0"/>
          <w:sz w:val="24"/>
          <w:szCs w:val="24"/>
          <w:lang w:val="ru-RU"/>
        </w:rPr>
      </w:pPr>
      <w:r w:rsidRPr="005F0D6C">
        <w:rPr>
          <w:b w:val="0"/>
          <w:sz w:val="24"/>
          <w:szCs w:val="24"/>
          <w:lang w:val="ru-RU"/>
        </w:rPr>
        <w:t xml:space="preserve">Приобретенные паренхиматозные дистрофии.  </w:t>
      </w:r>
    </w:p>
    <w:p w:rsidR="00DA484C" w:rsidRPr="005F0D6C" w:rsidRDefault="00DA484C" w:rsidP="00DA484C">
      <w:pPr>
        <w:pStyle w:val="1"/>
        <w:ind w:firstLine="567"/>
        <w:jc w:val="both"/>
        <w:rPr>
          <w:b w:val="0"/>
          <w:sz w:val="24"/>
          <w:szCs w:val="24"/>
          <w:lang w:val="ru-RU"/>
        </w:rPr>
      </w:pPr>
      <w:r w:rsidRPr="005F0D6C">
        <w:rPr>
          <w:b w:val="0"/>
          <w:sz w:val="24"/>
          <w:szCs w:val="24"/>
          <w:lang w:val="ru-RU"/>
        </w:rPr>
        <w:t xml:space="preserve">Гиалиново-капельную дистрофию эпителия извитых канальцев почек. </w:t>
      </w:r>
      <w:proofErr w:type="gramStart"/>
      <w:r w:rsidRPr="005F0D6C">
        <w:rPr>
          <w:b w:val="0"/>
          <w:sz w:val="24"/>
          <w:szCs w:val="24"/>
          <w:lang w:val="ru-RU"/>
        </w:rPr>
        <w:t xml:space="preserve">Роль нарушения проницаемости клубочкового фильтра при различных </w:t>
      </w:r>
      <w:proofErr w:type="spellStart"/>
      <w:r w:rsidRPr="005F0D6C">
        <w:rPr>
          <w:b w:val="0"/>
          <w:sz w:val="24"/>
          <w:szCs w:val="24"/>
          <w:lang w:val="ru-RU"/>
        </w:rPr>
        <w:t>гломерулопатиях</w:t>
      </w:r>
      <w:proofErr w:type="spellEnd"/>
      <w:r w:rsidRPr="005F0D6C">
        <w:rPr>
          <w:b w:val="0"/>
          <w:sz w:val="24"/>
          <w:szCs w:val="24"/>
          <w:lang w:val="ru-RU"/>
        </w:rPr>
        <w:t xml:space="preserve"> в развитии протеинурии и  накоплении гранул белка в цитоплазме эпителия извитых канальцев.</w:t>
      </w:r>
      <w:proofErr w:type="gramEnd"/>
      <w:r w:rsidRPr="005F0D6C">
        <w:rPr>
          <w:b w:val="0"/>
          <w:sz w:val="24"/>
          <w:szCs w:val="24"/>
          <w:lang w:val="ru-RU"/>
        </w:rPr>
        <w:t xml:space="preserve"> Нефротический  синдром (сочетание массивной протеинурии с отеками, </w:t>
      </w:r>
      <w:proofErr w:type="spellStart"/>
      <w:r w:rsidRPr="005F0D6C">
        <w:rPr>
          <w:b w:val="0"/>
          <w:sz w:val="24"/>
          <w:szCs w:val="24"/>
          <w:lang w:val="ru-RU"/>
        </w:rPr>
        <w:t>гипо</w:t>
      </w:r>
      <w:proofErr w:type="spellEnd"/>
      <w:r w:rsidRPr="005F0D6C">
        <w:rPr>
          <w:b w:val="0"/>
          <w:sz w:val="24"/>
          <w:szCs w:val="24"/>
          <w:lang w:val="ru-RU"/>
        </w:rPr>
        <w:t xml:space="preserve"> - и </w:t>
      </w:r>
      <w:proofErr w:type="spellStart"/>
      <w:r w:rsidRPr="005F0D6C">
        <w:rPr>
          <w:b w:val="0"/>
          <w:sz w:val="24"/>
          <w:szCs w:val="24"/>
          <w:lang w:val="ru-RU"/>
        </w:rPr>
        <w:t>диспротеинемией</w:t>
      </w:r>
      <w:proofErr w:type="spellEnd"/>
      <w:r w:rsidRPr="005F0D6C">
        <w:rPr>
          <w:b w:val="0"/>
          <w:sz w:val="24"/>
          <w:szCs w:val="24"/>
          <w:lang w:val="ru-RU"/>
        </w:rPr>
        <w:t xml:space="preserve">, </w:t>
      </w:r>
      <w:proofErr w:type="spellStart"/>
      <w:r w:rsidRPr="005F0D6C">
        <w:rPr>
          <w:b w:val="0"/>
          <w:sz w:val="24"/>
          <w:szCs w:val="24"/>
          <w:lang w:val="ru-RU"/>
        </w:rPr>
        <w:t>гиперлипидемией</w:t>
      </w:r>
      <w:proofErr w:type="spellEnd"/>
      <w:r w:rsidRPr="005F0D6C">
        <w:rPr>
          <w:b w:val="0"/>
          <w:sz w:val="24"/>
          <w:szCs w:val="24"/>
          <w:lang w:val="ru-RU"/>
        </w:rPr>
        <w:t xml:space="preserve"> и </w:t>
      </w:r>
      <w:proofErr w:type="spellStart"/>
      <w:r w:rsidRPr="005F0D6C">
        <w:rPr>
          <w:b w:val="0"/>
          <w:sz w:val="24"/>
          <w:szCs w:val="24"/>
          <w:lang w:val="ru-RU"/>
        </w:rPr>
        <w:t>липидурией</w:t>
      </w:r>
      <w:proofErr w:type="spellEnd"/>
      <w:r w:rsidRPr="005F0D6C">
        <w:rPr>
          <w:b w:val="0"/>
          <w:sz w:val="24"/>
          <w:szCs w:val="24"/>
          <w:lang w:val="ru-RU"/>
        </w:rPr>
        <w:t xml:space="preserve">) как клинический эквивалент описанных выше изменений.  </w:t>
      </w:r>
    </w:p>
    <w:p w:rsidR="00DA484C" w:rsidRPr="005F0D6C" w:rsidRDefault="00DA484C" w:rsidP="00DA484C">
      <w:pPr>
        <w:pStyle w:val="1"/>
        <w:ind w:firstLine="567"/>
        <w:jc w:val="both"/>
        <w:rPr>
          <w:b w:val="0"/>
          <w:sz w:val="24"/>
          <w:szCs w:val="24"/>
          <w:lang w:val="ru-RU"/>
        </w:rPr>
      </w:pPr>
      <w:r w:rsidRPr="005F0D6C">
        <w:rPr>
          <w:b w:val="0"/>
          <w:sz w:val="24"/>
          <w:szCs w:val="24"/>
          <w:lang w:val="ru-RU"/>
        </w:rPr>
        <w:lastRenderedPageBreak/>
        <w:t xml:space="preserve">Гиалиново-капельную дистрофию </w:t>
      </w:r>
      <w:proofErr w:type="spellStart"/>
      <w:r w:rsidRPr="005F0D6C">
        <w:rPr>
          <w:b w:val="0"/>
          <w:sz w:val="24"/>
          <w:szCs w:val="24"/>
          <w:lang w:val="ru-RU"/>
        </w:rPr>
        <w:t>гепатоцитов</w:t>
      </w:r>
      <w:proofErr w:type="spellEnd"/>
      <w:r w:rsidRPr="005F0D6C">
        <w:rPr>
          <w:b w:val="0"/>
          <w:sz w:val="24"/>
          <w:szCs w:val="24"/>
          <w:lang w:val="ru-RU"/>
        </w:rPr>
        <w:t xml:space="preserve"> (включения </w:t>
      </w:r>
      <w:proofErr w:type="spellStart"/>
      <w:r w:rsidRPr="005F0D6C">
        <w:rPr>
          <w:b w:val="0"/>
          <w:sz w:val="24"/>
          <w:szCs w:val="24"/>
          <w:lang w:val="ru-RU"/>
        </w:rPr>
        <w:t>гиалина</w:t>
      </w:r>
      <w:proofErr w:type="spellEnd"/>
      <w:r w:rsidRPr="005F0D6C">
        <w:rPr>
          <w:b w:val="0"/>
          <w:sz w:val="24"/>
          <w:szCs w:val="24"/>
          <w:lang w:val="ru-RU"/>
        </w:rPr>
        <w:t xml:space="preserve">, или «телец  </w:t>
      </w:r>
      <w:proofErr w:type="spellStart"/>
      <w:r w:rsidRPr="005F0D6C">
        <w:rPr>
          <w:b w:val="0"/>
          <w:sz w:val="24"/>
          <w:szCs w:val="24"/>
          <w:lang w:val="ru-RU"/>
        </w:rPr>
        <w:t>Маллори</w:t>
      </w:r>
      <w:proofErr w:type="spellEnd"/>
      <w:r w:rsidRPr="005F0D6C">
        <w:rPr>
          <w:b w:val="0"/>
          <w:sz w:val="24"/>
          <w:szCs w:val="24"/>
          <w:lang w:val="ru-RU"/>
        </w:rPr>
        <w:t xml:space="preserve">»), возникающих как следствие внутрицитоплазматической аккумуляции промежуточных </w:t>
      </w:r>
      <w:proofErr w:type="spellStart"/>
      <w:r w:rsidRPr="005F0D6C">
        <w:rPr>
          <w:b w:val="0"/>
          <w:sz w:val="24"/>
          <w:szCs w:val="24"/>
          <w:lang w:val="ru-RU"/>
        </w:rPr>
        <w:t>филаментов</w:t>
      </w:r>
      <w:proofErr w:type="spellEnd"/>
      <w:r w:rsidRPr="005F0D6C">
        <w:rPr>
          <w:b w:val="0"/>
          <w:sz w:val="24"/>
          <w:szCs w:val="24"/>
          <w:lang w:val="ru-RU"/>
        </w:rPr>
        <w:t xml:space="preserve"> при алкогольном поражении печени, первичном </w:t>
      </w:r>
      <w:proofErr w:type="spellStart"/>
      <w:r w:rsidRPr="005F0D6C">
        <w:rPr>
          <w:b w:val="0"/>
          <w:sz w:val="24"/>
          <w:szCs w:val="24"/>
          <w:lang w:val="ru-RU"/>
        </w:rPr>
        <w:t>билиарном</w:t>
      </w:r>
      <w:proofErr w:type="spellEnd"/>
      <w:r w:rsidRPr="005F0D6C">
        <w:rPr>
          <w:b w:val="0"/>
          <w:sz w:val="24"/>
          <w:szCs w:val="24"/>
          <w:lang w:val="ru-RU"/>
        </w:rPr>
        <w:t xml:space="preserve"> циррозе, </w:t>
      </w:r>
      <w:proofErr w:type="spellStart"/>
      <w:r w:rsidRPr="005F0D6C">
        <w:rPr>
          <w:b w:val="0"/>
          <w:sz w:val="24"/>
          <w:szCs w:val="24"/>
          <w:lang w:val="ru-RU"/>
        </w:rPr>
        <w:t>холестазе</w:t>
      </w:r>
      <w:proofErr w:type="spellEnd"/>
      <w:r w:rsidRPr="005F0D6C">
        <w:rPr>
          <w:b w:val="0"/>
          <w:sz w:val="24"/>
          <w:szCs w:val="24"/>
          <w:lang w:val="ru-RU"/>
        </w:rPr>
        <w:t xml:space="preserve">. </w:t>
      </w:r>
    </w:p>
    <w:p w:rsidR="00DA484C" w:rsidRPr="005F0D6C" w:rsidRDefault="00DA484C" w:rsidP="00DA484C">
      <w:pPr>
        <w:pStyle w:val="1"/>
        <w:ind w:firstLine="567"/>
        <w:jc w:val="both"/>
        <w:rPr>
          <w:b w:val="0"/>
          <w:sz w:val="24"/>
          <w:szCs w:val="24"/>
          <w:lang w:val="ru-RU"/>
        </w:rPr>
      </w:pPr>
      <w:proofErr w:type="gramStart"/>
      <w:r w:rsidRPr="005F0D6C">
        <w:rPr>
          <w:b w:val="0"/>
          <w:sz w:val="24"/>
          <w:szCs w:val="24"/>
          <w:lang w:val="ru-RU"/>
        </w:rPr>
        <w:t>Роговую дистрофию: причины, механизм развития, макро- и микроскопическую характеристику, клиническое значение, осложнения, исходы.</w:t>
      </w:r>
      <w:proofErr w:type="gramEnd"/>
    </w:p>
    <w:p w:rsidR="00DA484C" w:rsidRPr="005F0D6C" w:rsidRDefault="00DA484C" w:rsidP="00DA484C">
      <w:pPr>
        <w:pStyle w:val="1"/>
        <w:ind w:firstLine="567"/>
        <w:jc w:val="both"/>
        <w:rPr>
          <w:b w:val="0"/>
          <w:sz w:val="24"/>
          <w:szCs w:val="24"/>
          <w:lang w:val="ru-RU"/>
        </w:rPr>
      </w:pPr>
      <w:proofErr w:type="gramStart"/>
      <w:r w:rsidRPr="005F0D6C">
        <w:rPr>
          <w:b w:val="0"/>
          <w:sz w:val="24"/>
          <w:szCs w:val="24"/>
          <w:lang w:val="ru-RU"/>
        </w:rPr>
        <w:t xml:space="preserve">Водяночную  дистрофию эпителия извитых канальцев почек, </w:t>
      </w:r>
      <w:proofErr w:type="spellStart"/>
      <w:r w:rsidRPr="005F0D6C">
        <w:rPr>
          <w:b w:val="0"/>
          <w:sz w:val="24"/>
          <w:szCs w:val="24"/>
          <w:lang w:val="ru-RU"/>
        </w:rPr>
        <w:t>гепатоцитов</w:t>
      </w:r>
      <w:proofErr w:type="spellEnd"/>
      <w:r w:rsidRPr="005F0D6C">
        <w:rPr>
          <w:b w:val="0"/>
          <w:sz w:val="24"/>
          <w:szCs w:val="24"/>
          <w:lang w:val="ru-RU"/>
        </w:rPr>
        <w:t xml:space="preserve">, эпидермиса: причины, механизм развития, макро- и микроскопическую характеристику, клиническое значение, осложнения, исходы. </w:t>
      </w:r>
      <w:proofErr w:type="gramEnd"/>
    </w:p>
    <w:p w:rsidR="00DA484C" w:rsidRPr="005F0D6C" w:rsidRDefault="00DA484C" w:rsidP="00DA484C">
      <w:pPr>
        <w:pStyle w:val="1"/>
        <w:ind w:firstLine="567"/>
        <w:jc w:val="both"/>
        <w:rPr>
          <w:b w:val="0"/>
          <w:sz w:val="24"/>
          <w:szCs w:val="24"/>
          <w:lang w:val="ru-RU"/>
        </w:rPr>
      </w:pPr>
      <w:r w:rsidRPr="005F0D6C">
        <w:rPr>
          <w:b w:val="0"/>
          <w:sz w:val="24"/>
          <w:szCs w:val="24"/>
          <w:lang w:val="ru-RU"/>
        </w:rPr>
        <w:t xml:space="preserve">Роль нарушений водно-электролитного обмена, процессов </w:t>
      </w:r>
      <w:proofErr w:type="spellStart"/>
      <w:r w:rsidRPr="005F0D6C">
        <w:rPr>
          <w:b w:val="0"/>
          <w:sz w:val="24"/>
          <w:szCs w:val="24"/>
          <w:lang w:val="ru-RU"/>
        </w:rPr>
        <w:t>реабсорбции</w:t>
      </w:r>
      <w:proofErr w:type="spellEnd"/>
      <w:r w:rsidRPr="005F0D6C">
        <w:rPr>
          <w:b w:val="0"/>
          <w:sz w:val="24"/>
          <w:szCs w:val="24"/>
          <w:lang w:val="ru-RU"/>
        </w:rPr>
        <w:t xml:space="preserve"> натрия и воды эпителием, возникающих при обезвоживании, переливании большого количества </w:t>
      </w:r>
      <w:proofErr w:type="spellStart"/>
      <w:r w:rsidRPr="005F0D6C">
        <w:rPr>
          <w:b w:val="0"/>
          <w:sz w:val="24"/>
          <w:szCs w:val="24"/>
          <w:lang w:val="ru-RU"/>
        </w:rPr>
        <w:t>гиперосмолярных</w:t>
      </w:r>
      <w:proofErr w:type="spellEnd"/>
      <w:r w:rsidRPr="005F0D6C">
        <w:rPr>
          <w:b w:val="0"/>
          <w:sz w:val="24"/>
          <w:szCs w:val="24"/>
          <w:lang w:val="ru-RU"/>
        </w:rPr>
        <w:t xml:space="preserve"> растворов, опухолях коры надпочечников, сопровождающихся повышенной секрецией альдостерона,  в развитии </w:t>
      </w:r>
      <w:proofErr w:type="spellStart"/>
      <w:r w:rsidRPr="005F0D6C">
        <w:rPr>
          <w:b w:val="0"/>
          <w:sz w:val="24"/>
          <w:szCs w:val="24"/>
          <w:lang w:val="ru-RU"/>
        </w:rPr>
        <w:t>гидропической</w:t>
      </w:r>
      <w:proofErr w:type="spellEnd"/>
      <w:r w:rsidRPr="005F0D6C">
        <w:rPr>
          <w:b w:val="0"/>
          <w:sz w:val="24"/>
          <w:szCs w:val="24"/>
          <w:lang w:val="ru-RU"/>
        </w:rPr>
        <w:t xml:space="preserve"> дистрофии эпителия извитых канальцев почек. Вирусные инфекции (гепатит</w:t>
      </w:r>
      <w:proofErr w:type="gramStart"/>
      <w:r w:rsidRPr="005F0D6C">
        <w:rPr>
          <w:b w:val="0"/>
          <w:sz w:val="24"/>
          <w:szCs w:val="24"/>
          <w:lang w:val="ru-RU"/>
        </w:rPr>
        <w:t xml:space="preserve"> В</w:t>
      </w:r>
      <w:proofErr w:type="gramEnd"/>
      <w:r w:rsidRPr="005F0D6C">
        <w:rPr>
          <w:b w:val="0"/>
          <w:sz w:val="24"/>
          <w:szCs w:val="24"/>
          <w:lang w:val="ru-RU"/>
        </w:rPr>
        <w:t xml:space="preserve">, </w:t>
      </w:r>
      <w:r w:rsidRPr="00067934">
        <w:rPr>
          <w:b w:val="0"/>
          <w:sz w:val="24"/>
          <w:szCs w:val="24"/>
        </w:rPr>
        <w:t>HSV</w:t>
      </w:r>
      <w:r w:rsidRPr="005F0D6C">
        <w:rPr>
          <w:b w:val="0"/>
          <w:sz w:val="24"/>
          <w:szCs w:val="24"/>
          <w:lang w:val="ru-RU"/>
        </w:rPr>
        <w:t xml:space="preserve">, </w:t>
      </w:r>
      <w:r w:rsidRPr="00067934">
        <w:rPr>
          <w:b w:val="0"/>
          <w:sz w:val="24"/>
          <w:szCs w:val="24"/>
        </w:rPr>
        <w:t>HPV</w:t>
      </w:r>
      <w:r w:rsidRPr="005F0D6C">
        <w:rPr>
          <w:b w:val="0"/>
          <w:sz w:val="24"/>
          <w:szCs w:val="24"/>
          <w:lang w:val="ru-RU"/>
        </w:rPr>
        <w:t xml:space="preserve">)  как причину </w:t>
      </w:r>
      <w:proofErr w:type="spellStart"/>
      <w:r w:rsidRPr="005F0D6C">
        <w:rPr>
          <w:b w:val="0"/>
          <w:sz w:val="24"/>
          <w:szCs w:val="24"/>
          <w:lang w:val="ru-RU"/>
        </w:rPr>
        <w:t>гидропической</w:t>
      </w:r>
      <w:proofErr w:type="spellEnd"/>
      <w:r w:rsidRPr="005F0D6C">
        <w:rPr>
          <w:b w:val="0"/>
          <w:sz w:val="24"/>
          <w:szCs w:val="24"/>
          <w:lang w:val="ru-RU"/>
        </w:rPr>
        <w:t xml:space="preserve"> дистрофии </w:t>
      </w:r>
      <w:proofErr w:type="spellStart"/>
      <w:r w:rsidRPr="005F0D6C">
        <w:rPr>
          <w:b w:val="0"/>
          <w:sz w:val="24"/>
          <w:szCs w:val="24"/>
          <w:lang w:val="ru-RU"/>
        </w:rPr>
        <w:t>эпителиоцитов</w:t>
      </w:r>
      <w:proofErr w:type="spellEnd"/>
      <w:r w:rsidRPr="005F0D6C">
        <w:rPr>
          <w:b w:val="0"/>
          <w:sz w:val="24"/>
          <w:szCs w:val="24"/>
          <w:lang w:val="ru-RU"/>
        </w:rPr>
        <w:t xml:space="preserve">.    </w:t>
      </w:r>
    </w:p>
    <w:p w:rsidR="00DA484C" w:rsidRPr="005F0D6C" w:rsidRDefault="00DA484C" w:rsidP="00DA484C">
      <w:pPr>
        <w:pStyle w:val="1"/>
        <w:ind w:firstLine="567"/>
        <w:jc w:val="both"/>
        <w:rPr>
          <w:b w:val="0"/>
          <w:sz w:val="24"/>
          <w:szCs w:val="24"/>
          <w:lang w:val="ru-RU"/>
        </w:rPr>
      </w:pPr>
      <w:r w:rsidRPr="005F0D6C">
        <w:rPr>
          <w:b w:val="0"/>
          <w:sz w:val="24"/>
          <w:szCs w:val="24"/>
          <w:lang w:val="ru-RU"/>
        </w:rPr>
        <w:t xml:space="preserve">Жировую дистрофию миокарда, почек, </w:t>
      </w:r>
      <w:proofErr w:type="spellStart"/>
      <w:r w:rsidRPr="005F0D6C">
        <w:rPr>
          <w:b w:val="0"/>
          <w:sz w:val="24"/>
          <w:szCs w:val="24"/>
          <w:lang w:val="ru-RU"/>
        </w:rPr>
        <w:t>эндотелиоцитов</w:t>
      </w:r>
      <w:proofErr w:type="spellEnd"/>
      <w:r w:rsidRPr="005F0D6C">
        <w:rPr>
          <w:b w:val="0"/>
          <w:sz w:val="24"/>
          <w:szCs w:val="24"/>
          <w:lang w:val="ru-RU"/>
        </w:rPr>
        <w:t xml:space="preserve"> сосудов: причины, механизмы развития, макро- и микроскопическую характеристику, клиническое значение, исходы в зависимости от степени выраженности изменений.</w:t>
      </w:r>
    </w:p>
    <w:p w:rsidR="00DA484C" w:rsidRPr="005F0D6C" w:rsidRDefault="00DA484C" w:rsidP="00DA484C">
      <w:pPr>
        <w:pStyle w:val="1"/>
        <w:ind w:firstLine="567"/>
        <w:jc w:val="both"/>
        <w:rPr>
          <w:b w:val="0"/>
          <w:sz w:val="24"/>
          <w:szCs w:val="24"/>
          <w:lang w:val="ru-RU"/>
        </w:rPr>
      </w:pPr>
      <w:proofErr w:type="gramStart"/>
      <w:r w:rsidRPr="005F0D6C">
        <w:rPr>
          <w:b w:val="0"/>
          <w:sz w:val="24"/>
          <w:szCs w:val="24"/>
          <w:lang w:val="ru-RU"/>
        </w:rPr>
        <w:t>Алкогольный</w:t>
      </w:r>
      <w:proofErr w:type="gramEnd"/>
      <w:r w:rsidRPr="005F0D6C">
        <w:rPr>
          <w:b w:val="0"/>
          <w:sz w:val="24"/>
          <w:szCs w:val="24"/>
          <w:lang w:val="ru-RU"/>
        </w:rPr>
        <w:t xml:space="preserve"> и неалкогольный </w:t>
      </w:r>
      <w:proofErr w:type="spellStart"/>
      <w:r w:rsidRPr="005F0D6C">
        <w:rPr>
          <w:b w:val="0"/>
          <w:sz w:val="24"/>
          <w:szCs w:val="24"/>
          <w:lang w:val="ru-RU"/>
        </w:rPr>
        <w:t>стеатоз</w:t>
      </w:r>
      <w:proofErr w:type="spellEnd"/>
      <w:r w:rsidRPr="005F0D6C">
        <w:rPr>
          <w:b w:val="0"/>
          <w:sz w:val="24"/>
          <w:szCs w:val="24"/>
          <w:lang w:val="ru-RU"/>
        </w:rPr>
        <w:t xml:space="preserve"> печени: причины, механизмы развития, макро- и микроскопическая характеристику, клиническое значение, исходы в зависимости от степени выраженности изменений. Связь изменений в печени при </w:t>
      </w:r>
      <w:proofErr w:type="spellStart"/>
      <w:r w:rsidRPr="005F0D6C">
        <w:rPr>
          <w:b w:val="0"/>
          <w:sz w:val="24"/>
          <w:szCs w:val="24"/>
          <w:lang w:val="ru-RU"/>
        </w:rPr>
        <w:t>стеатозе</w:t>
      </w:r>
      <w:proofErr w:type="spellEnd"/>
      <w:r w:rsidRPr="005F0D6C">
        <w:rPr>
          <w:b w:val="0"/>
          <w:sz w:val="24"/>
          <w:szCs w:val="24"/>
          <w:lang w:val="ru-RU"/>
        </w:rPr>
        <w:t xml:space="preserve"> с этапами нарушением обмена липидов в </w:t>
      </w:r>
      <w:proofErr w:type="spellStart"/>
      <w:r w:rsidRPr="005F0D6C">
        <w:rPr>
          <w:b w:val="0"/>
          <w:sz w:val="24"/>
          <w:szCs w:val="24"/>
          <w:lang w:val="ru-RU"/>
        </w:rPr>
        <w:t>гепатоцитах</w:t>
      </w:r>
      <w:proofErr w:type="spellEnd"/>
      <w:r w:rsidRPr="005F0D6C">
        <w:rPr>
          <w:b w:val="0"/>
          <w:sz w:val="24"/>
          <w:szCs w:val="24"/>
          <w:lang w:val="ru-RU"/>
        </w:rPr>
        <w:t xml:space="preserve"> в норме. </w:t>
      </w:r>
    </w:p>
    <w:p w:rsidR="00DA484C" w:rsidRPr="005F0D6C" w:rsidRDefault="00DA484C" w:rsidP="00DA484C">
      <w:pPr>
        <w:pStyle w:val="1"/>
        <w:jc w:val="both"/>
        <w:rPr>
          <w:b w:val="0"/>
          <w:sz w:val="24"/>
          <w:szCs w:val="24"/>
          <w:lang w:val="ru-RU"/>
        </w:rPr>
      </w:pPr>
      <w:proofErr w:type="spellStart"/>
      <w:r w:rsidRPr="005F0D6C">
        <w:rPr>
          <w:b w:val="0"/>
          <w:sz w:val="24"/>
          <w:szCs w:val="24"/>
          <w:lang w:val="ru-RU"/>
        </w:rPr>
        <w:t>Гликогеновые</w:t>
      </w:r>
      <w:proofErr w:type="spellEnd"/>
      <w:r w:rsidRPr="005F0D6C">
        <w:rPr>
          <w:b w:val="0"/>
          <w:sz w:val="24"/>
          <w:szCs w:val="24"/>
          <w:lang w:val="ru-RU"/>
        </w:rPr>
        <w:t xml:space="preserve"> дистрофии, причины, механизм развития, макро- и микроскопическую характеристику, значение для организма.</w:t>
      </w:r>
    </w:p>
    <w:p w:rsidR="00DA484C" w:rsidRPr="005F0D6C" w:rsidRDefault="00DA484C" w:rsidP="00DA484C">
      <w:pPr>
        <w:pStyle w:val="1"/>
        <w:ind w:firstLine="567"/>
        <w:jc w:val="both"/>
        <w:rPr>
          <w:bCs/>
          <w:sz w:val="24"/>
          <w:szCs w:val="24"/>
          <w:lang w:val="ru-RU"/>
        </w:rPr>
      </w:pPr>
      <w:r w:rsidRPr="005F0D6C">
        <w:rPr>
          <w:bCs/>
          <w:sz w:val="24"/>
          <w:szCs w:val="24"/>
          <w:lang w:val="ru-RU"/>
        </w:rPr>
        <w:t xml:space="preserve">Студент должен уметь диагностировать: </w:t>
      </w:r>
    </w:p>
    <w:p w:rsidR="00DA484C" w:rsidRPr="005F0D6C" w:rsidRDefault="00DA484C" w:rsidP="00DA484C">
      <w:pPr>
        <w:pStyle w:val="1"/>
        <w:jc w:val="both"/>
        <w:rPr>
          <w:b w:val="0"/>
          <w:sz w:val="24"/>
          <w:szCs w:val="24"/>
          <w:lang w:val="ru-RU"/>
        </w:rPr>
      </w:pPr>
      <w:r w:rsidRPr="005F0D6C">
        <w:rPr>
          <w:sz w:val="24"/>
          <w:szCs w:val="24"/>
          <w:lang w:val="ru-RU"/>
        </w:rPr>
        <w:t xml:space="preserve">        </w:t>
      </w:r>
      <w:r w:rsidRPr="005F0D6C">
        <w:rPr>
          <w:bCs/>
          <w:sz w:val="24"/>
          <w:szCs w:val="24"/>
          <w:lang w:val="ru-RU"/>
        </w:rPr>
        <w:t xml:space="preserve"> по макропрепаратам</w:t>
      </w:r>
      <w:r w:rsidRPr="005F0D6C">
        <w:rPr>
          <w:b w:val="0"/>
          <w:sz w:val="24"/>
          <w:szCs w:val="24"/>
          <w:lang w:val="ru-RU"/>
        </w:rPr>
        <w:t xml:space="preserve"> – гиалиново-капельную и жировую дистрофию эпителия извитых канальцев при </w:t>
      </w:r>
      <w:proofErr w:type="spellStart"/>
      <w:r w:rsidRPr="005F0D6C">
        <w:rPr>
          <w:b w:val="0"/>
          <w:sz w:val="24"/>
          <w:szCs w:val="24"/>
          <w:lang w:val="ru-RU"/>
        </w:rPr>
        <w:t>подостром</w:t>
      </w:r>
      <w:proofErr w:type="spellEnd"/>
      <w:r w:rsidRPr="005F0D6C">
        <w:rPr>
          <w:b w:val="0"/>
          <w:sz w:val="24"/>
          <w:szCs w:val="24"/>
          <w:lang w:val="ru-RU"/>
        </w:rPr>
        <w:t xml:space="preserve"> </w:t>
      </w:r>
      <w:proofErr w:type="spellStart"/>
      <w:r w:rsidRPr="005F0D6C">
        <w:rPr>
          <w:b w:val="0"/>
          <w:sz w:val="24"/>
          <w:szCs w:val="24"/>
          <w:lang w:val="ru-RU"/>
        </w:rPr>
        <w:t>гломерулонефрите</w:t>
      </w:r>
      <w:proofErr w:type="spellEnd"/>
      <w:r w:rsidRPr="005F0D6C">
        <w:rPr>
          <w:b w:val="0"/>
          <w:sz w:val="24"/>
          <w:szCs w:val="24"/>
          <w:lang w:val="ru-RU"/>
        </w:rPr>
        <w:t>, амилоидно-липоидном нефрозе, диабетической нефропатии, жировую дистрофию миокарда («тигровое сердце»),  печени, роговую дистрофию кожи при опухолях кожи.</w:t>
      </w:r>
    </w:p>
    <w:p w:rsidR="00DA484C" w:rsidRPr="005F0D6C" w:rsidRDefault="00DA484C" w:rsidP="00DA484C">
      <w:pPr>
        <w:pStyle w:val="1"/>
        <w:ind w:firstLine="567"/>
        <w:jc w:val="both"/>
        <w:rPr>
          <w:b w:val="0"/>
          <w:sz w:val="24"/>
          <w:szCs w:val="24"/>
          <w:lang w:val="ru-RU"/>
        </w:rPr>
      </w:pPr>
      <w:r w:rsidRPr="005F0D6C">
        <w:rPr>
          <w:bCs/>
          <w:sz w:val="24"/>
          <w:szCs w:val="24"/>
          <w:lang w:val="ru-RU"/>
        </w:rPr>
        <w:t>по микропрепаратам</w:t>
      </w:r>
      <w:r w:rsidRPr="005F0D6C">
        <w:rPr>
          <w:b w:val="0"/>
          <w:sz w:val="24"/>
          <w:szCs w:val="24"/>
          <w:lang w:val="ru-RU"/>
        </w:rPr>
        <w:t xml:space="preserve"> - гиалиново- капельную дистрофию эпителия извитых канальцев почки при нефропатии беременных, жировую дистрофию печени, миокарда, изменения селезенки при болезни Гоше.</w:t>
      </w:r>
    </w:p>
    <w:p w:rsidR="00DA484C" w:rsidRPr="005F0D6C" w:rsidRDefault="00DA484C" w:rsidP="00DA484C">
      <w:pPr>
        <w:pStyle w:val="1"/>
        <w:ind w:firstLine="567"/>
        <w:jc w:val="both"/>
        <w:rPr>
          <w:b w:val="0"/>
          <w:sz w:val="24"/>
          <w:szCs w:val="24"/>
          <w:lang w:val="ru-RU"/>
        </w:rPr>
      </w:pPr>
      <w:r w:rsidRPr="005F0D6C">
        <w:rPr>
          <w:bCs/>
          <w:sz w:val="24"/>
          <w:szCs w:val="24"/>
          <w:lang w:val="ru-RU"/>
        </w:rPr>
        <w:t>Провести клинико-анатомические сопоставления</w:t>
      </w:r>
      <w:r w:rsidRPr="005F0D6C">
        <w:rPr>
          <w:b w:val="0"/>
          <w:sz w:val="24"/>
          <w:szCs w:val="24"/>
          <w:lang w:val="ru-RU"/>
        </w:rPr>
        <w:t xml:space="preserve"> при гиалиново-капельной и жировой дистрофии эпителия извитых канальцев почек, </w:t>
      </w:r>
      <w:proofErr w:type="spellStart"/>
      <w:r w:rsidRPr="005F0D6C">
        <w:rPr>
          <w:b w:val="0"/>
          <w:sz w:val="24"/>
          <w:szCs w:val="24"/>
          <w:lang w:val="ru-RU"/>
        </w:rPr>
        <w:t>гидропическом</w:t>
      </w:r>
      <w:proofErr w:type="spellEnd"/>
      <w:r w:rsidRPr="005F0D6C">
        <w:rPr>
          <w:b w:val="0"/>
          <w:sz w:val="24"/>
          <w:szCs w:val="24"/>
          <w:lang w:val="ru-RU"/>
        </w:rPr>
        <w:t xml:space="preserve"> нефрозе, </w:t>
      </w:r>
      <w:proofErr w:type="spellStart"/>
      <w:r w:rsidRPr="005F0D6C">
        <w:rPr>
          <w:b w:val="0"/>
          <w:sz w:val="24"/>
          <w:szCs w:val="24"/>
          <w:lang w:val="ru-RU"/>
        </w:rPr>
        <w:t>стеатозе</w:t>
      </w:r>
      <w:proofErr w:type="spellEnd"/>
      <w:r w:rsidRPr="005F0D6C">
        <w:rPr>
          <w:b w:val="0"/>
          <w:sz w:val="24"/>
          <w:szCs w:val="24"/>
          <w:lang w:val="ru-RU"/>
        </w:rPr>
        <w:t xml:space="preserve"> печени различной степени выраженности, жировой дистрофии миокарда, гиперкератозах </w:t>
      </w:r>
      <w:r w:rsidRPr="005F0D6C">
        <w:rPr>
          <w:b w:val="0"/>
          <w:sz w:val="24"/>
          <w:szCs w:val="24"/>
          <w:lang w:val="ru-RU"/>
        </w:rPr>
        <w:lastRenderedPageBreak/>
        <w:t xml:space="preserve">при воспалении, опухолях кожи, шейки матки.   </w:t>
      </w:r>
    </w:p>
    <w:p w:rsidR="00DA484C" w:rsidRPr="005F0D6C" w:rsidRDefault="00DA484C" w:rsidP="00DA484C">
      <w:pPr>
        <w:pStyle w:val="1"/>
        <w:ind w:firstLine="567"/>
        <w:jc w:val="both"/>
        <w:rPr>
          <w:b w:val="0"/>
          <w:sz w:val="24"/>
          <w:szCs w:val="24"/>
          <w:lang w:val="ru-RU"/>
        </w:rPr>
      </w:pPr>
      <w:proofErr w:type="gramStart"/>
      <w:r w:rsidRPr="005F0D6C">
        <w:rPr>
          <w:bCs/>
          <w:iCs/>
          <w:sz w:val="24"/>
          <w:szCs w:val="24"/>
          <w:lang w:val="ru-RU"/>
        </w:rPr>
        <w:t>Использовать термины</w:t>
      </w:r>
      <w:r w:rsidRPr="005F0D6C">
        <w:rPr>
          <w:i/>
          <w:sz w:val="24"/>
          <w:szCs w:val="24"/>
          <w:lang w:val="ru-RU"/>
        </w:rPr>
        <w:t xml:space="preserve">: </w:t>
      </w:r>
      <w:r w:rsidRPr="005F0D6C">
        <w:rPr>
          <w:b w:val="0"/>
          <w:sz w:val="24"/>
          <w:szCs w:val="24"/>
          <w:lang w:val="ru-RU"/>
        </w:rPr>
        <w:t xml:space="preserve">дистрофия, инфильтрация, декомпозиция, гиалиново-капельная дистрофия, </w:t>
      </w:r>
      <w:proofErr w:type="spellStart"/>
      <w:r w:rsidRPr="005F0D6C">
        <w:rPr>
          <w:b w:val="0"/>
          <w:sz w:val="24"/>
          <w:szCs w:val="24"/>
          <w:lang w:val="ru-RU"/>
        </w:rPr>
        <w:t>гидропическая</w:t>
      </w:r>
      <w:proofErr w:type="spellEnd"/>
      <w:r w:rsidRPr="005F0D6C">
        <w:rPr>
          <w:b w:val="0"/>
          <w:sz w:val="24"/>
          <w:szCs w:val="24"/>
          <w:lang w:val="ru-RU"/>
        </w:rPr>
        <w:t xml:space="preserve"> дистрофия, роговая дистрофия, </w:t>
      </w:r>
      <w:proofErr w:type="spellStart"/>
      <w:r w:rsidRPr="005F0D6C">
        <w:rPr>
          <w:b w:val="0"/>
          <w:sz w:val="24"/>
          <w:szCs w:val="24"/>
          <w:lang w:val="ru-RU"/>
        </w:rPr>
        <w:t>коагуляционный</w:t>
      </w:r>
      <w:proofErr w:type="spellEnd"/>
      <w:r w:rsidRPr="005F0D6C">
        <w:rPr>
          <w:b w:val="0"/>
          <w:sz w:val="24"/>
          <w:szCs w:val="24"/>
          <w:lang w:val="ru-RU"/>
        </w:rPr>
        <w:t xml:space="preserve"> некроз, </w:t>
      </w:r>
      <w:proofErr w:type="spellStart"/>
      <w:r w:rsidRPr="005F0D6C">
        <w:rPr>
          <w:b w:val="0"/>
          <w:sz w:val="24"/>
          <w:szCs w:val="24"/>
          <w:lang w:val="ru-RU"/>
        </w:rPr>
        <w:t>колликвационный</w:t>
      </w:r>
      <w:proofErr w:type="spellEnd"/>
      <w:r w:rsidRPr="005F0D6C">
        <w:rPr>
          <w:b w:val="0"/>
          <w:sz w:val="24"/>
          <w:szCs w:val="24"/>
          <w:lang w:val="ru-RU"/>
        </w:rPr>
        <w:t xml:space="preserve"> некроз, лейкоплакия, ихтиоз, коллоидная (слизистая) дистрофия, </w:t>
      </w:r>
      <w:proofErr w:type="spellStart"/>
      <w:r w:rsidRPr="005F0D6C">
        <w:rPr>
          <w:b w:val="0"/>
          <w:sz w:val="24"/>
          <w:szCs w:val="24"/>
          <w:lang w:val="ru-RU"/>
        </w:rPr>
        <w:t>гепатоз</w:t>
      </w:r>
      <w:proofErr w:type="spellEnd"/>
      <w:r w:rsidRPr="005F0D6C">
        <w:rPr>
          <w:b w:val="0"/>
          <w:sz w:val="24"/>
          <w:szCs w:val="24"/>
          <w:lang w:val="ru-RU"/>
        </w:rPr>
        <w:t xml:space="preserve">, нефроз, нефропатия, </w:t>
      </w:r>
      <w:proofErr w:type="spellStart"/>
      <w:r w:rsidRPr="005F0D6C">
        <w:rPr>
          <w:b w:val="0"/>
          <w:sz w:val="24"/>
          <w:szCs w:val="24"/>
          <w:lang w:val="ru-RU"/>
        </w:rPr>
        <w:t>миокардоз</w:t>
      </w:r>
      <w:proofErr w:type="spellEnd"/>
      <w:r w:rsidRPr="005F0D6C">
        <w:rPr>
          <w:b w:val="0"/>
          <w:sz w:val="24"/>
          <w:szCs w:val="24"/>
          <w:lang w:val="ru-RU"/>
        </w:rPr>
        <w:t xml:space="preserve">, </w:t>
      </w:r>
      <w:proofErr w:type="spellStart"/>
      <w:r w:rsidRPr="005F0D6C">
        <w:rPr>
          <w:b w:val="0"/>
          <w:sz w:val="24"/>
          <w:szCs w:val="24"/>
          <w:lang w:val="ru-RU"/>
        </w:rPr>
        <w:t>кардиомиопатия</w:t>
      </w:r>
      <w:proofErr w:type="spellEnd"/>
      <w:r w:rsidRPr="005F0D6C">
        <w:rPr>
          <w:b w:val="0"/>
          <w:sz w:val="24"/>
          <w:szCs w:val="24"/>
          <w:lang w:val="ru-RU"/>
        </w:rPr>
        <w:t xml:space="preserve">, энцефалопатия, </w:t>
      </w:r>
      <w:proofErr w:type="spellStart"/>
      <w:r w:rsidRPr="005F0D6C">
        <w:rPr>
          <w:b w:val="0"/>
          <w:sz w:val="24"/>
          <w:szCs w:val="24"/>
          <w:lang w:val="ru-RU"/>
        </w:rPr>
        <w:t>стеатоз</w:t>
      </w:r>
      <w:proofErr w:type="spellEnd"/>
      <w:r w:rsidRPr="005F0D6C">
        <w:rPr>
          <w:b w:val="0"/>
          <w:sz w:val="24"/>
          <w:szCs w:val="24"/>
          <w:lang w:val="ru-RU"/>
        </w:rPr>
        <w:t xml:space="preserve">, </w:t>
      </w:r>
      <w:proofErr w:type="spellStart"/>
      <w:r w:rsidRPr="005F0D6C">
        <w:rPr>
          <w:b w:val="0"/>
          <w:sz w:val="24"/>
          <w:szCs w:val="24"/>
          <w:lang w:val="ru-RU"/>
        </w:rPr>
        <w:t>гликогеноз</w:t>
      </w:r>
      <w:proofErr w:type="spellEnd"/>
      <w:r w:rsidRPr="005F0D6C">
        <w:rPr>
          <w:b w:val="0"/>
          <w:sz w:val="24"/>
          <w:szCs w:val="24"/>
          <w:lang w:val="ru-RU"/>
        </w:rPr>
        <w:t xml:space="preserve">,  </w:t>
      </w:r>
      <w:proofErr w:type="spellStart"/>
      <w:r w:rsidRPr="005F0D6C">
        <w:rPr>
          <w:b w:val="0"/>
          <w:sz w:val="24"/>
          <w:szCs w:val="24"/>
          <w:lang w:val="ru-RU"/>
        </w:rPr>
        <w:t>липидоз</w:t>
      </w:r>
      <w:proofErr w:type="spellEnd"/>
      <w:r w:rsidRPr="005F0D6C">
        <w:rPr>
          <w:b w:val="0"/>
          <w:sz w:val="24"/>
          <w:szCs w:val="24"/>
          <w:lang w:val="ru-RU"/>
        </w:rPr>
        <w:t>.</w:t>
      </w:r>
      <w:proofErr w:type="gramEnd"/>
    </w:p>
    <w:p w:rsidR="00DA484C" w:rsidRPr="005F0D6C" w:rsidRDefault="00DA484C" w:rsidP="00DA484C">
      <w:pPr>
        <w:pStyle w:val="1"/>
        <w:ind w:firstLine="567"/>
        <w:jc w:val="both"/>
        <w:rPr>
          <w:bCs/>
          <w:sz w:val="24"/>
          <w:szCs w:val="24"/>
          <w:lang w:val="ru-RU"/>
        </w:rPr>
      </w:pPr>
      <w:r w:rsidRPr="005F0D6C">
        <w:rPr>
          <w:bCs/>
          <w:sz w:val="24"/>
          <w:szCs w:val="24"/>
          <w:lang w:val="ru-RU"/>
        </w:rPr>
        <w:t>Оснащение занятия:</w:t>
      </w:r>
    </w:p>
    <w:p w:rsidR="00DA484C" w:rsidRPr="005F0D6C" w:rsidRDefault="00DA484C" w:rsidP="00DA484C">
      <w:pPr>
        <w:pStyle w:val="1"/>
        <w:ind w:firstLine="567"/>
        <w:jc w:val="both"/>
        <w:rPr>
          <w:bCs/>
          <w:sz w:val="24"/>
          <w:szCs w:val="24"/>
          <w:lang w:val="ru-RU"/>
        </w:rPr>
      </w:pPr>
      <w:r w:rsidRPr="00253DA7">
        <w:rPr>
          <w:bCs/>
          <w:sz w:val="24"/>
          <w:szCs w:val="24"/>
        </w:rPr>
        <w:t>I</w:t>
      </w:r>
      <w:r w:rsidRPr="005F0D6C">
        <w:rPr>
          <w:bCs/>
          <w:sz w:val="24"/>
          <w:szCs w:val="24"/>
          <w:lang w:val="ru-RU"/>
        </w:rPr>
        <w:t xml:space="preserve">. Макропрепараты </w:t>
      </w:r>
    </w:p>
    <w:p w:rsidR="00DA484C" w:rsidRPr="005F0D6C" w:rsidRDefault="00DA484C" w:rsidP="00DA484C">
      <w:pPr>
        <w:pStyle w:val="1"/>
        <w:jc w:val="both"/>
        <w:rPr>
          <w:b w:val="0"/>
          <w:sz w:val="24"/>
          <w:szCs w:val="24"/>
          <w:lang w:val="ru-RU"/>
        </w:rPr>
      </w:pPr>
      <w:r w:rsidRPr="005F0D6C">
        <w:rPr>
          <w:b w:val="0"/>
          <w:sz w:val="24"/>
          <w:szCs w:val="24"/>
          <w:lang w:val="ru-RU"/>
        </w:rPr>
        <w:t>1. Зернистая дистрофия эпителия извитых канальцев почек при венозном полнокровии.</w:t>
      </w:r>
    </w:p>
    <w:p w:rsidR="00DA484C" w:rsidRPr="005F0D6C" w:rsidRDefault="00DA484C" w:rsidP="00DA484C">
      <w:pPr>
        <w:pStyle w:val="1"/>
        <w:jc w:val="both"/>
        <w:rPr>
          <w:b w:val="0"/>
          <w:sz w:val="24"/>
          <w:szCs w:val="24"/>
          <w:lang w:val="ru-RU"/>
        </w:rPr>
      </w:pPr>
      <w:r w:rsidRPr="005F0D6C">
        <w:rPr>
          <w:b w:val="0"/>
          <w:sz w:val="24"/>
          <w:szCs w:val="24"/>
          <w:lang w:val="ru-RU"/>
        </w:rPr>
        <w:t xml:space="preserve">2. Гиалиново-капельная и жировая дистрофия эпителия извитых канальцев почек при амилоидно-липоидном  нефрозе, </w:t>
      </w:r>
      <w:proofErr w:type="spellStart"/>
      <w:r w:rsidRPr="005F0D6C">
        <w:rPr>
          <w:b w:val="0"/>
          <w:sz w:val="24"/>
          <w:szCs w:val="24"/>
          <w:lang w:val="ru-RU"/>
        </w:rPr>
        <w:t>подостром</w:t>
      </w:r>
      <w:proofErr w:type="spellEnd"/>
      <w:r w:rsidRPr="005F0D6C">
        <w:rPr>
          <w:b w:val="0"/>
          <w:sz w:val="24"/>
          <w:szCs w:val="24"/>
          <w:lang w:val="ru-RU"/>
        </w:rPr>
        <w:t xml:space="preserve"> </w:t>
      </w:r>
      <w:proofErr w:type="spellStart"/>
      <w:r w:rsidRPr="005F0D6C">
        <w:rPr>
          <w:b w:val="0"/>
          <w:sz w:val="24"/>
          <w:szCs w:val="24"/>
          <w:lang w:val="ru-RU"/>
        </w:rPr>
        <w:t>гломерулонефрите</w:t>
      </w:r>
      <w:proofErr w:type="spellEnd"/>
      <w:r w:rsidRPr="005F0D6C">
        <w:rPr>
          <w:b w:val="0"/>
          <w:sz w:val="24"/>
          <w:szCs w:val="24"/>
          <w:lang w:val="ru-RU"/>
        </w:rPr>
        <w:t xml:space="preserve">, диабетической нефропатии. </w:t>
      </w:r>
    </w:p>
    <w:p w:rsidR="00DA484C" w:rsidRPr="005F0D6C" w:rsidRDefault="00DA484C" w:rsidP="00DA484C">
      <w:pPr>
        <w:pStyle w:val="1"/>
        <w:jc w:val="both"/>
        <w:rPr>
          <w:b w:val="0"/>
          <w:sz w:val="24"/>
          <w:szCs w:val="24"/>
          <w:lang w:val="ru-RU"/>
        </w:rPr>
      </w:pPr>
      <w:r w:rsidRPr="005F0D6C">
        <w:rPr>
          <w:b w:val="0"/>
          <w:sz w:val="24"/>
          <w:szCs w:val="24"/>
          <w:lang w:val="ru-RU"/>
        </w:rPr>
        <w:t>3. Плоскоклеточный рак кожи (папиллома кожи).</w:t>
      </w:r>
    </w:p>
    <w:p w:rsidR="00DA484C" w:rsidRPr="005F0D6C" w:rsidRDefault="00DA484C" w:rsidP="00DA484C">
      <w:pPr>
        <w:pStyle w:val="1"/>
        <w:jc w:val="both"/>
        <w:rPr>
          <w:b w:val="0"/>
          <w:sz w:val="24"/>
          <w:szCs w:val="24"/>
          <w:lang w:val="ru-RU"/>
        </w:rPr>
      </w:pPr>
      <w:r w:rsidRPr="005F0D6C">
        <w:rPr>
          <w:b w:val="0"/>
          <w:sz w:val="24"/>
          <w:szCs w:val="24"/>
          <w:lang w:val="ru-RU"/>
        </w:rPr>
        <w:t xml:space="preserve">4. Жировая дистрофия печени. </w:t>
      </w:r>
    </w:p>
    <w:p w:rsidR="00DA484C" w:rsidRPr="005F0D6C" w:rsidRDefault="00DA484C" w:rsidP="00DA484C">
      <w:pPr>
        <w:pStyle w:val="1"/>
        <w:jc w:val="both"/>
        <w:rPr>
          <w:b w:val="0"/>
          <w:sz w:val="24"/>
          <w:szCs w:val="24"/>
          <w:lang w:val="ru-RU"/>
        </w:rPr>
      </w:pPr>
      <w:r w:rsidRPr="005F0D6C">
        <w:rPr>
          <w:b w:val="0"/>
          <w:sz w:val="24"/>
          <w:szCs w:val="24"/>
          <w:lang w:val="ru-RU"/>
        </w:rPr>
        <w:t>5. Жировая дистрофия миокарда.</w:t>
      </w:r>
    </w:p>
    <w:p w:rsidR="00DA484C" w:rsidRPr="005F0D6C" w:rsidRDefault="00DA484C" w:rsidP="00DA484C">
      <w:pPr>
        <w:pStyle w:val="1"/>
        <w:ind w:firstLine="567"/>
        <w:jc w:val="both"/>
        <w:rPr>
          <w:bCs/>
          <w:sz w:val="24"/>
          <w:szCs w:val="24"/>
          <w:lang w:val="ru-RU"/>
        </w:rPr>
      </w:pPr>
      <w:r w:rsidRPr="005F0D6C">
        <w:rPr>
          <w:bCs/>
          <w:sz w:val="24"/>
          <w:szCs w:val="24"/>
          <w:lang w:val="ru-RU"/>
        </w:rPr>
        <w:t>Алгоритм описания макропрепаратов</w:t>
      </w:r>
    </w:p>
    <w:p w:rsidR="00DA484C" w:rsidRPr="005F0D6C" w:rsidRDefault="00DA484C" w:rsidP="00DA484C">
      <w:pPr>
        <w:pStyle w:val="1"/>
        <w:ind w:firstLine="567"/>
        <w:jc w:val="both"/>
        <w:rPr>
          <w:b w:val="0"/>
          <w:sz w:val="24"/>
          <w:szCs w:val="24"/>
          <w:lang w:val="ru-RU"/>
        </w:rPr>
      </w:pPr>
      <w:r w:rsidRPr="005F0D6C">
        <w:rPr>
          <w:b w:val="0"/>
          <w:sz w:val="24"/>
          <w:szCs w:val="24"/>
          <w:lang w:val="ru-RU"/>
        </w:rPr>
        <w:t xml:space="preserve">Узнать орган или его часть, определить размеры, сравнив с нормой. </w:t>
      </w:r>
    </w:p>
    <w:p w:rsidR="00DA484C" w:rsidRPr="005F0D6C" w:rsidRDefault="00DA484C" w:rsidP="00DA484C">
      <w:pPr>
        <w:pStyle w:val="1"/>
        <w:ind w:firstLine="567"/>
        <w:jc w:val="both"/>
        <w:rPr>
          <w:b w:val="0"/>
          <w:sz w:val="24"/>
          <w:szCs w:val="24"/>
          <w:lang w:val="ru-RU"/>
        </w:rPr>
      </w:pPr>
      <w:r w:rsidRPr="005F0D6C">
        <w:rPr>
          <w:bCs/>
          <w:sz w:val="24"/>
          <w:szCs w:val="24"/>
          <w:lang w:val="ru-RU"/>
        </w:rPr>
        <w:t>В почках</w:t>
      </w:r>
      <w:r w:rsidRPr="005F0D6C">
        <w:rPr>
          <w:b w:val="0"/>
          <w:sz w:val="24"/>
          <w:szCs w:val="24"/>
          <w:lang w:val="ru-RU"/>
        </w:rPr>
        <w:t xml:space="preserve"> – найти на продольном разрезе корковый и мозговой слой, определить состояние границы слоев (четкая, смазана, не различается), толщину, цвет и характер поверхности разреза каждого из слоев. Описать поверхность почки после  снятия  фиброзной капсулы  -  гладкая, мелкозернистая, крупнобугристая, цвет ее. Состояние лоханки и чашечек - размеры, слизистую  оболочку – бледная, блестящая или полнокровная, тусклая и т. д.  </w:t>
      </w:r>
    </w:p>
    <w:p w:rsidR="00DA484C" w:rsidRPr="005F0D6C" w:rsidRDefault="00DA484C" w:rsidP="00DA484C">
      <w:pPr>
        <w:pStyle w:val="1"/>
        <w:ind w:firstLine="567"/>
        <w:jc w:val="both"/>
        <w:rPr>
          <w:b w:val="0"/>
          <w:sz w:val="24"/>
          <w:szCs w:val="24"/>
          <w:lang w:val="ru-RU"/>
        </w:rPr>
      </w:pPr>
      <w:proofErr w:type="gramStart"/>
      <w:r w:rsidRPr="005F0D6C">
        <w:rPr>
          <w:bCs/>
          <w:sz w:val="24"/>
          <w:szCs w:val="24"/>
          <w:lang w:val="ru-RU"/>
        </w:rPr>
        <w:t>В печени</w:t>
      </w:r>
      <w:r w:rsidRPr="005F0D6C">
        <w:rPr>
          <w:b w:val="0"/>
          <w:sz w:val="24"/>
          <w:szCs w:val="24"/>
          <w:lang w:val="ru-RU"/>
        </w:rPr>
        <w:t xml:space="preserve"> – отметить размеры – длину, ширину, высоту каждой доли, характер поверхности (гладкая, </w:t>
      </w:r>
      <w:proofErr w:type="spellStart"/>
      <w:r w:rsidRPr="005F0D6C">
        <w:rPr>
          <w:b w:val="0"/>
          <w:sz w:val="24"/>
          <w:szCs w:val="24"/>
          <w:lang w:val="ru-RU"/>
        </w:rPr>
        <w:t>крупнонодулярная</w:t>
      </w:r>
      <w:proofErr w:type="spellEnd"/>
      <w:r w:rsidRPr="005F0D6C">
        <w:rPr>
          <w:b w:val="0"/>
          <w:sz w:val="24"/>
          <w:szCs w:val="24"/>
          <w:lang w:val="ru-RU"/>
        </w:rPr>
        <w:t xml:space="preserve">, </w:t>
      </w:r>
      <w:proofErr w:type="spellStart"/>
      <w:r w:rsidRPr="005F0D6C">
        <w:rPr>
          <w:b w:val="0"/>
          <w:sz w:val="24"/>
          <w:szCs w:val="24"/>
          <w:lang w:val="ru-RU"/>
        </w:rPr>
        <w:t>мелконодулярная</w:t>
      </w:r>
      <w:proofErr w:type="spellEnd"/>
      <w:r w:rsidRPr="005F0D6C">
        <w:rPr>
          <w:b w:val="0"/>
          <w:sz w:val="24"/>
          <w:szCs w:val="24"/>
          <w:lang w:val="ru-RU"/>
        </w:rPr>
        <w:t>); вид капсулы – гладкая блестящая, белесоватая, покрыта наложениями и т.д.</w:t>
      </w:r>
      <w:proofErr w:type="gramEnd"/>
      <w:r w:rsidRPr="005F0D6C">
        <w:rPr>
          <w:b w:val="0"/>
          <w:sz w:val="24"/>
          <w:szCs w:val="24"/>
          <w:lang w:val="ru-RU"/>
        </w:rPr>
        <w:t xml:space="preserve"> На разрезе   описать цвет, поверхность разреза (гладкая, узловатая, и пр.), выраженность рисунка долек.</w:t>
      </w:r>
    </w:p>
    <w:p w:rsidR="00DA484C" w:rsidRPr="005F0D6C" w:rsidRDefault="00DA484C" w:rsidP="00DA484C">
      <w:pPr>
        <w:pStyle w:val="1"/>
        <w:ind w:firstLine="567"/>
        <w:jc w:val="both"/>
        <w:rPr>
          <w:b w:val="0"/>
          <w:sz w:val="24"/>
          <w:szCs w:val="24"/>
          <w:lang w:val="ru-RU"/>
        </w:rPr>
      </w:pPr>
      <w:r w:rsidRPr="005F0D6C">
        <w:rPr>
          <w:bCs/>
          <w:sz w:val="24"/>
          <w:szCs w:val="24"/>
          <w:lang w:val="ru-RU"/>
        </w:rPr>
        <w:t>В сердце</w:t>
      </w:r>
      <w:r w:rsidRPr="005F0D6C">
        <w:rPr>
          <w:b w:val="0"/>
          <w:sz w:val="24"/>
          <w:szCs w:val="24"/>
          <w:lang w:val="ru-RU"/>
        </w:rPr>
        <w:t xml:space="preserve"> – отметить размеры  - длину, ширину на уровне основания желудочков, толщину (на уровне левого желудочка сердца), состояние полостей сердца (расширены или узкие), толщину стенки левого и правого желудочков, предсердий, консистенцию и цвет.</w:t>
      </w:r>
    </w:p>
    <w:p w:rsidR="00DA484C" w:rsidRPr="005F0D6C" w:rsidRDefault="00DA484C" w:rsidP="00DA484C">
      <w:pPr>
        <w:pStyle w:val="1"/>
        <w:ind w:firstLine="567"/>
        <w:jc w:val="both"/>
        <w:rPr>
          <w:b w:val="0"/>
          <w:sz w:val="24"/>
          <w:szCs w:val="24"/>
          <w:lang w:val="ru-RU"/>
        </w:rPr>
      </w:pPr>
      <w:r w:rsidRPr="005F0D6C">
        <w:rPr>
          <w:b w:val="0"/>
          <w:sz w:val="24"/>
          <w:szCs w:val="24"/>
          <w:lang w:val="ru-RU"/>
        </w:rPr>
        <w:t>Разбить макропрепараты и патологические процессы, отраженные в таблицах,  на группы соответственно характеру накапливаемых в клетках химических веществ (белки, жиры, углеводы, гликоген, вода, минералы и т. д.).</w:t>
      </w:r>
    </w:p>
    <w:p w:rsidR="00DA484C" w:rsidRPr="005F0D6C" w:rsidRDefault="00DA484C" w:rsidP="00DA484C">
      <w:pPr>
        <w:pStyle w:val="1"/>
        <w:ind w:firstLine="567"/>
        <w:jc w:val="both"/>
        <w:rPr>
          <w:b w:val="0"/>
          <w:sz w:val="24"/>
          <w:szCs w:val="24"/>
          <w:lang w:val="ru-RU"/>
        </w:rPr>
      </w:pPr>
      <w:r w:rsidRPr="005F0D6C">
        <w:rPr>
          <w:b w:val="0"/>
          <w:sz w:val="24"/>
          <w:szCs w:val="24"/>
          <w:lang w:val="ru-RU"/>
        </w:rPr>
        <w:t>1</w:t>
      </w:r>
      <w:r w:rsidRPr="005F0D6C">
        <w:rPr>
          <w:b w:val="0"/>
          <w:bCs/>
          <w:sz w:val="24"/>
          <w:szCs w:val="24"/>
          <w:lang w:val="ru-RU"/>
        </w:rPr>
        <w:t xml:space="preserve">. </w:t>
      </w:r>
      <w:r w:rsidRPr="005F0D6C">
        <w:rPr>
          <w:bCs/>
          <w:sz w:val="24"/>
          <w:szCs w:val="24"/>
          <w:lang w:val="ru-RU"/>
        </w:rPr>
        <w:t>Зернистая дистрофия эпителия извитых канальцев почки</w:t>
      </w:r>
      <w:r w:rsidRPr="005F0D6C">
        <w:rPr>
          <w:b w:val="0"/>
          <w:sz w:val="24"/>
          <w:szCs w:val="24"/>
          <w:lang w:val="ru-RU"/>
        </w:rPr>
        <w:t xml:space="preserve">  при венозном </w:t>
      </w:r>
      <w:r w:rsidRPr="005F0D6C">
        <w:rPr>
          <w:b w:val="0"/>
          <w:sz w:val="24"/>
          <w:szCs w:val="24"/>
          <w:lang w:val="ru-RU"/>
        </w:rPr>
        <w:lastRenderedPageBreak/>
        <w:t>полнокровии.</w:t>
      </w:r>
    </w:p>
    <w:p w:rsidR="00DA484C" w:rsidRPr="005F0D6C" w:rsidRDefault="00DA484C" w:rsidP="00DA484C">
      <w:pPr>
        <w:pStyle w:val="1"/>
        <w:jc w:val="both"/>
        <w:rPr>
          <w:b w:val="0"/>
          <w:sz w:val="24"/>
          <w:szCs w:val="24"/>
          <w:lang w:val="ru-RU"/>
        </w:rPr>
      </w:pPr>
      <w:r w:rsidRPr="005F0D6C">
        <w:rPr>
          <w:b w:val="0"/>
          <w:sz w:val="24"/>
          <w:szCs w:val="24"/>
          <w:lang w:val="ru-RU"/>
        </w:rPr>
        <w:t>Отметить незначительное увеличение размеров органа, некоторое утолщение коры,  тусклый, набухший, сероватого цвета характер ее поверхности, синюшный цвет пирамид.</w:t>
      </w:r>
    </w:p>
    <w:p w:rsidR="00DA484C" w:rsidRPr="005F0D6C" w:rsidRDefault="00DA484C" w:rsidP="00DA484C">
      <w:pPr>
        <w:pStyle w:val="1"/>
        <w:ind w:firstLine="567"/>
        <w:jc w:val="both"/>
        <w:rPr>
          <w:b w:val="0"/>
          <w:sz w:val="24"/>
          <w:szCs w:val="24"/>
          <w:lang w:val="ru-RU"/>
        </w:rPr>
      </w:pPr>
      <w:r w:rsidRPr="005F0D6C">
        <w:rPr>
          <w:b w:val="0"/>
          <w:sz w:val="24"/>
          <w:szCs w:val="24"/>
          <w:lang w:val="ru-RU"/>
        </w:rPr>
        <w:t>2</w:t>
      </w:r>
      <w:r w:rsidRPr="005F0D6C">
        <w:rPr>
          <w:b w:val="0"/>
          <w:bCs/>
          <w:sz w:val="24"/>
          <w:szCs w:val="24"/>
          <w:lang w:val="ru-RU"/>
        </w:rPr>
        <w:t xml:space="preserve">. </w:t>
      </w:r>
      <w:r w:rsidRPr="005F0D6C">
        <w:rPr>
          <w:bCs/>
          <w:sz w:val="24"/>
          <w:szCs w:val="24"/>
          <w:lang w:val="ru-RU"/>
        </w:rPr>
        <w:t>Жировая дистрофия печени («гусиная печень»)</w:t>
      </w:r>
    </w:p>
    <w:p w:rsidR="00DA484C" w:rsidRPr="005F0D6C" w:rsidRDefault="00DA484C" w:rsidP="00DA484C">
      <w:pPr>
        <w:pStyle w:val="1"/>
        <w:ind w:firstLine="567"/>
        <w:jc w:val="both"/>
        <w:rPr>
          <w:b w:val="0"/>
          <w:sz w:val="24"/>
          <w:szCs w:val="24"/>
          <w:lang w:val="ru-RU"/>
        </w:rPr>
      </w:pPr>
      <w:r w:rsidRPr="005F0D6C">
        <w:rPr>
          <w:b w:val="0"/>
          <w:sz w:val="24"/>
          <w:szCs w:val="24"/>
          <w:lang w:val="ru-RU"/>
        </w:rPr>
        <w:t xml:space="preserve">Обратить внимание на увеличение размеров органа, дряблую или </w:t>
      </w:r>
      <w:proofErr w:type="spellStart"/>
      <w:proofErr w:type="gramStart"/>
      <w:r w:rsidRPr="005F0D6C">
        <w:rPr>
          <w:b w:val="0"/>
          <w:sz w:val="24"/>
          <w:szCs w:val="24"/>
          <w:lang w:val="ru-RU"/>
        </w:rPr>
        <w:t>плотно-эластическую</w:t>
      </w:r>
      <w:proofErr w:type="spellEnd"/>
      <w:proofErr w:type="gramEnd"/>
      <w:r w:rsidRPr="005F0D6C">
        <w:rPr>
          <w:b w:val="0"/>
          <w:sz w:val="24"/>
          <w:szCs w:val="24"/>
          <w:lang w:val="ru-RU"/>
        </w:rPr>
        <w:t xml:space="preserve"> консистенцию, глинисто-желтый цвет, тусклый характер поверхности органа на разрезе, закругленный край разреза.</w:t>
      </w:r>
    </w:p>
    <w:p w:rsidR="00DA484C" w:rsidRPr="005F0D6C" w:rsidRDefault="00DA484C" w:rsidP="00DA484C">
      <w:pPr>
        <w:pStyle w:val="1"/>
        <w:ind w:firstLine="567"/>
        <w:jc w:val="both"/>
        <w:rPr>
          <w:b w:val="0"/>
          <w:sz w:val="24"/>
          <w:szCs w:val="24"/>
          <w:lang w:val="ru-RU"/>
        </w:rPr>
      </w:pPr>
      <w:r w:rsidRPr="005F0D6C">
        <w:rPr>
          <w:b w:val="0"/>
          <w:sz w:val="24"/>
          <w:szCs w:val="24"/>
          <w:lang w:val="ru-RU"/>
        </w:rPr>
        <w:t xml:space="preserve">3. </w:t>
      </w:r>
      <w:r w:rsidRPr="005F0D6C">
        <w:rPr>
          <w:bCs/>
          <w:sz w:val="24"/>
          <w:szCs w:val="24"/>
          <w:lang w:val="ru-RU"/>
        </w:rPr>
        <w:t>Жировая дистрофия миокарда («тигровое сердце»)</w:t>
      </w:r>
    </w:p>
    <w:p w:rsidR="00DA484C" w:rsidRPr="005F0D6C" w:rsidRDefault="00DA484C" w:rsidP="00DA484C">
      <w:pPr>
        <w:pStyle w:val="1"/>
        <w:ind w:firstLine="567"/>
        <w:jc w:val="both"/>
        <w:rPr>
          <w:b w:val="0"/>
          <w:sz w:val="24"/>
          <w:szCs w:val="24"/>
          <w:lang w:val="ru-RU"/>
        </w:rPr>
      </w:pPr>
      <w:r w:rsidRPr="005F0D6C">
        <w:rPr>
          <w:b w:val="0"/>
          <w:sz w:val="24"/>
          <w:szCs w:val="24"/>
          <w:lang w:val="ru-RU"/>
        </w:rPr>
        <w:t xml:space="preserve">Обратить внимание на увеличение сердца в размерах, расширение его камер.  Миокард дряблой консистенции, поверхность разреза тусклая, глинисто- желтого цвета. Отметить субэндокардиальную беловато-желтую  </w:t>
      </w:r>
      <w:proofErr w:type="spellStart"/>
      <w:r w:rsidRPr="005F0D6C">
        <w:rPr>
          <w:b w:val="0"/>
          <w:sz w:val="24"/>
          <w:szCs w:val="24"/>
          <w:lang w:val="ru-RU"/>
        </w:rPr>
        <w:t>исчерченность</w:t>
      </w:r>
      <w:proofErr w:type="spellEnd"/>
      <w:r w:rsidRPr="005F0D6C">
        <w:rPr>
          <w:b w:val="0"/>
          <w:sz w:val="24"/>
          <w:szCs w:val="24"/>
          <w:lang w:val="ru-RU"/>
        </w:rPr>
        <w:t xml:space="preserve"> в области сосочковых мышц и трабекул желудочка.</w:t>
      </w:r>
    </w:p>
    <w:p w:rsidR="00DA484C" w:rsidRPr="005F0D6C" w:rsidRDefault="00DA484C" w:rsidP="00DA484C">
      <w:pPr>
        <w:pStyle w:val="1"/>
        <w:ind w:firstLine="567"/>
        <w:jc w:val="both"/>
        <w:rPr>
          <w:b w:val="0"/>
          <w:sz w:val="24"/>
          <w:szCs w:val="24"/>
          <w:lang w:val="ru-RU"/>
        </w:rPr>
      </w:pPr>
      <w:r w:rsidRPr="005F0D6C">
        <w:rPr>
          <w:b w:val="0"/>
          <w:sz w:val="24"/>
          <w:szCs w:val="24"/>
          <w:lang w:val="ru-RU"/>
        </w:rPr>
        <w:t xml:space="preserve">4. </w:t>
      </w:r>
      <w:r w:rsidRPr="005F0D6C">
        <w:rPr>
          <w:bCs/>
          <w:sz w:val="24"/>
          <w:szCs w:val="24"/>
          <w:lang w:val="ru-RU"/>
        </w:rPr>
        <w:t>Амилоидно-липоидный нефроз. (</w:t>
      </w:r>
      <w:proofErr w:type="spellStart"/>
      <w:r w:rsidRPr="005F0D6C">
        <w:rPr>
          <w:bCs/>
          <w:sz w:val="24"/>
          <w:szCs w:val="24"/>
          <w:lang w:val="ru-RU"/>
        </w:rPr>
        <w:t>Подострый</w:t>
      </w:r>
      <w:proofErr w:type="spellEnd"/>
      <w:r w:rsidRPr="005F0D6C">
        <w:rPr>
          <w:bCs/>
          <w:sz w:val="24"/>
          <w:szCs w:val="24"/>
          <w:lang w:val="ru-RU"/>
        </w:rPr>
        <w:t xml:space="preserve"> </w:t>
      </w:r>
      <w:proofErr w:type="spellStart"/>
      <w:r w:rsidRPr="005F0D6C">
        <w:rPr>
          <w:bCs/>
          <w:sz w:val="24"/>
          <w:szCs w:val="24"/>
          <w:lang w:val="ru-RU"/>
        </w:rPr>
        <w:t>гломерулонефрит</w:t>
      </w:r>
      <w:proofErr w:type="spellEnd"/>
      <w:r w:rsidRPr="005F0D6C">
        <w:rPr>
          <w:bCs/>
          <w:sz w:val="24"/>
          <w:szCs w:val="24"/>
          <w:lang w:val="ru-RU"/>
        </w:rPr>
        <w:t>, диабетическая нефропатия)</w:t>
      </w:r>
      <w:r w:rsidRPr="005F0D6C">
        <w:rPr>
          <w:b w:val="0"/>
          <w:sz w:val="24"/>
          <w:szCs w:val="24"/>
          <w:lang w:val="ru-RU"/>
        </w:rPr>
        <w:t xml:space="preserve"> </w:t>
      </w:r>
    </w:p>
    <w:p w:rsidR="00DA484C" w:rsidRPr="005F0D6C" w:rsidRDefault="00DA484C" w:rsidP="00DA484C">
      <w:pPr>
        <w:pStyle w:val="1"/>
        <w:ind w:firstLine="567"/>
        <w:jc w:val="both"/>
        <w:rPr>
          <w:b w:val="0"/>
          <w:sz w:val="24"/>
          <w:szCs w:val="24"/>
          <w:lang w:val="ru-RU"/>
        </w:rPr>
      </w:pPr>
      <w:r w:rsidRPr="005F0D6C">
        <w:rPr>
          <w:b w:val="0"/>
          <w:sz w:val="24"/>
          <w:szCs w:val="24"/>
          <w:lang w:val="ru-RU"/>
        </w:rPr>
        <w:t>Отметить увеличение размера почки, ее плотную консистенцию. Кора утолщена серо-желтого цвета, мозговое вещество утолщено, серовато-желтого цвета.</w:t>
      </w:r>
    </w:p>
    <w:p w:rsidR="00DA484C" w:rsidRPr="005F0D6C" w:rsidRDefault="00DA484C" w:rsidP="00DA484C">
      <w:pPr>
        <w:pStyle w:val="1"/>
        <w:ind w:firstLine="567"/>
        <w:jc w:val="both"/>
        <w:rPr>
          <w:b w:val="0"/>
          <w:sz w:val="24"/>
          <w:szCs w:val="24"/>
          <w:lang w:val="ru-RU"/>
        </w:rPr>
      </w:pPr>
      <w:r w:rsidRPr="005F0D6C">
        <w:rPr>
          <w:b w:val="0"/>
          <w:sz w:val="24"/>
          <w:szCs w:val="24"/>
          <w:lang w:val="ru-RU"/>
        </w:rPr>
        <w:t xml:space="preserve">5. </w:t>
      </w:r>
      <w:r w:rsidRPr="005F0D6C">
        <w:rPr>
          <w:bCs/>
          <w:sz w:val="24"/>
          <w:szCs w:val="24"/>
          <w:lang w:val="ru-RU"/>
        </w:rPr>
        <w:t>Плоскоклеточный рак (папиллома кожи)</w:t>
      </w:r>
    </w:p>
    <w:p w:rsidR="00DA484C" w:rsidRPr="005F0D6C" w:rsidRDefault="00DA484C" w:rsidP="00DA484C">
      <w:pPr>
        <w:pStyle w:val="1"/>
        <w:ind w:firstLine="567"/>
        <w:jc w:val="both"/>
        <w:rPr>
          <w:b w:val="0"/>
          <w:sz w:val="24"/>
          <w:szCs w:val="24"/>
          <w:lang w:val="ru-RU"/>
        </w:rPr>
      </w:pPr>
      <w:r w:rsidRPr="005F0D6C">
        <w:rPr>
          <w:b w:val="0"/>
          <w:sz w:val="24"/>
          <w:szCs w:val="24"/>
          <w:lang w:val="ru-RU"/>
        </w:rPr>
        <w:t xml:space="preserve">Найти опухоль, отметить плотную консистенцию за счет гиперкератоза. </w:t>
      </w:r>
    </w:p>
    <w:p w:rsidR="00DA484C" w:rsidRPr="005F0D6C" w:rsidRDefault="00DA484C" w:rsidP="00DA484C">
      <w:pPr>
        <w:pStyle w:val="1"/>
        <w:ind w:firstLine="567"/>
        <w:jc w:val="both"/>
        <w:rPr>
          <w:b w:val="0"/>
          <w:sz w:val="24"/>
          <w:szCs w:val="24"/>
          <w:lang w:val="ru-RU"/>
        </w:rPr>
      </w:pPr>
      <w:r w:rsidRPr="005F0D6C">
        <w:rPr>
          <w:bCs/>
          <w:sz w:val="24"/>
          <w:szCs w:val="24"/>
          <w:lang w:val="ru-RU"/>
        </w:rPr>
        <w:t>Клинико-анатомический разбор макропрепаратов</w:t>
      </w:r>
      <w:r w:rsidRPr="005F0D6C">
        <w:rPr>
          <w:b w:val="0"/>
          <w:sz w:val="24"/>
          <w:szCs w:val="24"/>
          <w:lang w:val="ru-RU"/>
        </w:rPr>
        <w:t xml:space="preserve">: зернистая дистрофия эпителия извитых канальцев почек при венозном полнокровии, жировая дистрофия миокарда, жировая дистрофия печени, гиалиново-капельная дистрофия эпителия извитых канальцев при амилоидно-липоидном нефрозе, </w:t>
      </w:r>
      <w:proofErr w:type="spellStart"/>
      <w:r w:rsidRPr="005F0D6C">
        <w:rPr>
          <w:b w:val="0"/>
          <w:sz w:val="24"/>
          <w:szCs w:val="24"/>
          <w:lang w:val="ru-RU"/>
        </w:rPr>
        <w:t>подостром</w:t>
      </w:r>
      <w:proofErr w:type="spellEnd"/>
      <w:r w:rsidRPr="005F0D6C">
        <w:rPr>
          <w:b w:val="0"/>
          <w:sz w:val="24"/>
          <w:szCs w:val="24"/>
          <w:lang w:val="ru-RU"/>
        </w:rPr>
        <w:t xml:space="preserve"> </w:t>
      </w:r>
      <w:proofErr w:type="spellStart"/>
      <w:r w:rsidRPr="005F0D6C">
        <w:rPr>
          <w:b w:val="0"/>
          <w:sz w:val="24"/>
          <w:szCs w:val="24"/>
          <w:lang w:val="ru-RU"/>
        </w:rPr>
        <w:t>гломерулонефрите</w:t>
      </w:r>
      <w:proofErr w:type="spellEnd"/>
      <w:r w:rsidRPr="005F0D6C">
        <w:rPr>
          <w:b w:val="0"/>
          <w:sz w:val="24"/>
          <w:szCs w:val="24"/>
          <w:lang w:val="ru-RU"/>
        </w:rPr>
        <w:t xml:space="preserve">, диабетической нефропатии. </w:t>
      </w:r>
    </w:p>
    <w:p w:rsidR="00DA484C" w:rsidRPr="005F0D6C" w:rsidRDefault="00DA484C" w:rsidP="00DA484C">
      <w:pPr>
        <w:pStyle w:val="1"/>
        <w:ind w:firstLine="567"/>
        <w:jc w:val="both"/>
        <w:rPr>
          <w:bCs/>
          <w:sz w:val="24"/>
          <w:szCs w:val="24"/>
          <w:lang w:val="ru-RU"/>
        </w:rPr>
      </w:pPr>
      <w:r w:rsidRPr="00BD36D8">
        <w:rPr>
          <w:bCs/>
          <w:sz w:val="24"/>
          <w:szCs w:val="24"/>
        </w:rPr>
        <w:t>II</w:t>
      </w:r>
      <w:r w:rsidRPr="005F0D6C">
        <w:rPr>
          <w:bCs/>
          <w:sz w:val="24"/>
          <w:szCs w:val="24"/>
          <w:lang w:val="ru-RU"/>
        </w:rPr>
        <w:t>. Микропрепараты</w:t>
      </w:r>
    </w:p>
    <w:p w:rsidR="00DA484C" w:rsidRPr="005F0D6C" w:rsidRDefault="00DA484C" w:rsidP="00DA484C">
      <w:pPr>
        <w:pStyle w:val="1"/>
        <w:jc w:val="both"/>
        <w:rPr>
          <w:b w:val="0"/>
          <w:sz w:val="24"/>
          <w:szCs w:val="24"/>
          <w:lang w:val="ru-RU"/>
        </w:rPr>
      </w:pPr>
      <w:r w:rsidRPr="005F0D6C">
        <w:rPr>
          <w:b w:val="0"/>
          <w:sz w:val="24"/>
          <w:szCs w:val="24"/>
          <w:lang w:val="ru-RU"/>
        </w:rPr>
        <w:t>1. Гиалиново-капельная дистрофия эпителия извитых канальцев почки (окраска гематоксилином-эозином).</w:t>
      </w:r>
    </w:p>
    <w:p w:rsidR="00DA484C" w:rsidRPr="005F0D6C" w:rsidRDefault="00DA484C" w:rsidP="00DA484C">
      <w:pPr>
        <w:pStyle w:val="1"/>
        <w:jc w:val="both"/>
        <w:rPr>
          <w:b w:val="0"/>
          <w:sz w:val="24"/>
          <w:szCs w:val="24"/>
          <w:lang w:val="ru-RU"/>
        </w:rPr>
      </w:pPr>
      <w:r w:rsidRPr="005F0D6C">
        <w:rPr>
          <w:b w:val="0"/>
          <w:sz w:val="24"/>
          <w:szCs w:val="24"/>
          <w:lang w:val="ru-RU"/>
        </w:rPr>
        <w:t xml:space="preserve">2. Жировая дистрофия миокарда (окраска </w:t>
      </w:r>
      <w:proofErr w:type="spellStart"/>
      <w:r w:rsidRPr="005F0D6C">
        <w:rPr>
          <w:b w:val="0"/>
          <w:sz w:val="24"/>
          <w:szCs w:val="24"/>
          <w:lang w:val="ru-RU"/>
        </w:rPr>
        <w:t>суданом</w:t>
      </w:r>
      <w:proofErr w:type="spellEnd"/>
      <w:r w:rsidRPr="005F0D6C">
        <w:rPr>
          <w:b w:val="0"/>
          <w:sz w:val="24"/>
          <w:szCs w:val="24"/>
          <w:lang w:val="ru-RU"/>
        </w:rPr>
        <w:t xml:space="preserve"> 3-4).</w:t>
      </w:r>
    </w:p>
    <w:p w:rsidR="00DA484C" w:rsidRPr="005F0D6C" w:rsidRDefault="00DA484C" w:rsidP="00DA484C">
      <w:pPr>
        <w:pStyle w:val="1"/>
        <w:jc w:val="both"/>
        <w:rPr>
          <w:b w:val="0"/>
          <w:sz w:val="24"/>
          <w:szCs w:val="24"/>
          <w:lang w:val="ru-RU"/>
        </w:rPr>
      </w:pPr>
      <w:r w:rsidRPr="005F0D6C">
        <w:rPr>
          <w:b w:val="0"/>
          <w:sz w:val="24"/>
          <w:szCs w:val="24"/>
          <w:lang w:val="ru-RU"/>
        </w:rPr>
        <w:t xml:space="preserve">3. Жировая дистрофия печени (окраска гематоксилином-эозином, </w:t>
      </w:r>
      <w:proofErr w:type="spellStart"/>
      <w:r w:rsidRPr="005F0D6C">
        <w:rPr>
          <w:b w:val="0"/>
          <w:sz w:val="24"/>
          <w:szCs w:val="24"/>
          <w:lang w:val="ru-RU"/>
        </w:rPr>
        <w:t>суданом</w:t>
      </w:r>
      <w:proofErr w:type="spellEnd"/>
      <w:r w:rsidRPr="005F0D6C">
        <w:rPr>
          <w:b w:val="0"/>
          <w:sz w:val="24"/>
          <w:szCs w:val="24"/>
          <w:lang w:val="ru-RU"/>
        </w:rPr>
        <w:t xml:space="preserve"> 3-4).</w:t>
      </w:r>
    </w:p>
    <w:p w:rsidR="00DA484C" w:rsidRPr="005F0D6C" w:rsidRDefault="00DA484C" w:rsidP="00DA484C">
      <w:pPr>
        <w:pStyle w:val="1"/>
        <w:jc w:val="both"/>
        <w:rPr>
          <w:b w:val="0"/>
          <w:sz w:val="24"/>
          <w:szCs w:val="24"/>
          <w:lang w:val="ru-RU"/>
        </w:rPr>
      </w:pPr>
      <w:r w:rsidRPr="005F0D6C">
        <w:rPr>
          <w:b w:val="0"/>
          <w:sz w:val="24"/>
          <w:szCs w:val="24"/>
          <w:lang w:val="ru-RU"/>
        </w:rPr>
        <w:t>4. Селезенка при болезни Гоше (окраска гематоксилином-эозином).</w:t>
      </w:r>
    </w:p>
    <w:p w:rsidR="00DA484C" w:rsidRPr="005F0D6C" w:rsidRDefault="00DA484C" w:rsidP="00DA484C">
      <w:pPr>
        <w:pStyle w:val="1"/>
        <w:ind w:firstLine="567"/>
        <w:jc w:val="both"/>
        <w:rPr>
          <w:b w:val="0"/>
          <w:sz w:val="24"/>
          <w:szCs w:val="24"/>
          <w:lang w:val="ru-RU"/>
        </w:rPr>
      </w:pPr>
      <w:r w:rsidRPr="005F0D6C">
        <w:rPr>
          <w:b w:val="0"/>
          <w:sz w:val="24"/>
          <w:szCs w:val="24"/>
          <w:lang w:val="ru-RU"/>
        </w:rPr>
        <w:t xml:space="preserve">1. </w:t>
      </w:r>
      <w:r w:rsidRPr="005F0D6C">
        <w:rPr>
          <w:bCs/>
          <w:sz w:val="24"/>
          <w:szCs w:val="24"/>
          <w:lang w:val="ru-RU"/>
        </w:rPr>
        <w:t>Гиалиново-капельная дистрофия эпителия извитых канальцев почки</w:t>
      </w:r>
    </w:p>
    <w:p w:rsidR="00DA484C" w:rsidRPr="005F0D6C" w:rsidRDefault="00DA484C" w:rsidP="00DA484C">
      <w:pPr>
        <w:pStyle w:val="1"/>
        <w:ind w:firstLine="567"/>
        <w:jc w:val="both"/>
        <w:rPr>
          <w:b w:val="0"/>
          <w:sz w:val="24"/>
          <w:szCs w:val="24"/>
          <w:lang w:val="ru-RU"/>
        </w:rPr>
      </w:pPr>
      <w:r w:rsidRPr="005F0D6C">
        <w:rPr>
          <w:b w:val="0"/>
          <w:sz w:val="24"/>
          <w:szCs w:val="24"/>
          <w:lang w:val="ru-RU"/>
        </w:rPr>
        <w:t>Найти клубочки, извитые и прямые канальцы. Отметить увеличение в размерах клеток эпителия извитых канальцев, их нечеткие границы, в цитоплазме найти  многочисленные эозинофильные зерна и гранулы. Цитоплазма эпителия прямых канальцев прозрачна, слабо эозинофильная, зерен не содержит.</w:t>
      </w:r>
    </w:p>
    <w:p w:rsidR="00DA484C" w:rsidRPr="005F0D6C" w:rsidRDefault="00DA484C" w:rsidP="00DA484C">
      <w:pPr>
        <w:pStyle w:val="1"/>
        <w:ind w:firstLine="567"/>
        <w:jc w:val="both"/>
        <w:rPr>
          <w:b w:val="0"/>
          <w:sz w:val="24"/>
          <w:szCs w:val="24"/>
          <w:lang w:val="ru-RU"/>
        </w:rPr>
      </w:pPr>
      <w:r w:rsidRPr="005F0D6C">
        <w:rPr>
          <w:b w:val="0"/>
          <w:sz w:val="24"/>
          <w:szCs w:val="24"/>
          <w:lang w:val="ru-RU"/>
        </w:rPr>
        <w:t xml:space="preserve">2. </w:t>
      </w:r>
      <w:r w:rsidRPr="005F0D6C">
        <w:rPr>
          <w:bCs/>
          <w:sz w:val="24"/>
          <w:szCs w:val="24"/>
          <w:lang w:val="ru-RU"/>
        </w:rPr>
        <w:t>Жировая дистрофия миокарда</w:t>
      </w:r>
      <w:r w:rsidRPr="005F0D6C">
        <w:rPr>
          <w:b w:val="0"/>
          <w:bCs/>
          <w:sz w:val="24"/>
          <w:szCs w:val="24"/>
          <w:lang w:val="ru-RU"/>
        </w:rPr>
        <w:t xml:space="preserve"> </w:t>
      </w:r>
      <w:r w:rsidRPr="005F0D6C">
        <w:rPr>
          <w:b w:val="0"/>
          <w:sz w:val="24"/>
          <w:szCs w:val="24"/>
          <w:lang w:val="ru-RU"/>
        </w:rPr>
        <w:t xml:space="preserve">(окраска </w:t>
      </w:r>
      <w:proofErr w:type="spellStart"/>
      <w:r w:rsidRPr="005F0D6C">
        <w:rPr>
          <w:b w:val="0"/>
          <w:sz w:val="24"/>
          <w:szCs w:val="24"/>
          <w:lang w:val="ru-RU"/>
        </w:rPr>
        <w:t>суданом</w:t>
      </w:r>
      <w:proofErr w:type="spellEnd"/>
      <w:r w:rsidRPr="005F0D6C">
        <w:rPr>
          <w:b w:val="0"/>
          <w:sz w:val="24"/>
          <w:szCs w:val="24"/>
          <w:lang w:val="ru-RU"/>
        </w:rPr>
        <w:t xml:space="preserve"> 3-4). Обратить внимание на </w:t>
      </w:r>
      <w:proofErr w:type="spellStart"/>
      <w:r w:rsidRPr="005F0D6C">
        <w:rPr>
          <w:b w:val="0"/>
          <w:sz w:val="24"/>
          <w:szCs w:val="24"/>
          <w:lang w:val="ru-RU"/>
        </w:rPr>
        <w:lastRenderedPageBreak/>
        <w:t>очаговость</w:t>
      </w:r>
      <w:proofErr w:type="spellEnd"/>
      <w:r w:rsidRPr="005F0D6C">
        <w:rPr>
          <w:b w:val="0"/>
          <w:sz w:val="24"/>
          <w:szCs w:val="24"/>
          <w:lang w:val="ru-RU"/>
        </w:rPr>
        <w:t xml:space="preserve"> изменений в миокарде: содержащие липиды </w:t>
      </w:r>
      <w:proofErr w:type="spellStart"/>
      <w:r w:rsidRPr="005F0D6C">
        <w:rPr>
          <w:b w:val="0"/>
          <w:sz w:val="24"/>
          <w:szCs w:val="24"/>
          <w:lang w:val="ru-RU"/>
        </w:rPr>
        <w:t>кардиомиоциты</w:t>
      </w:r>
      <w:proofErr w:type="spellEnd"/>
      <w:r w:rsidRPr="005F0D6C">
        <w:rPr>
          <w:b w:val="0"/>
          <w:sz w:val="24"/>
          <w:szCs w:val="24"/>
          <w:lang w:val="ru-RU"/>
        </w:rPr>
        <w:t xml:space="preserve"> располагаются преимущественно по ходу венозного колена капилляров и мелких вен. Капли жира в цитоплазме окрашены в желто-оранжевый цвет.</w:t>
      </w:r>
    </w:p>
    <w:p w:rsidR="00DA484C" w:rsidRPr="005F0D6C" w:rsidRDefault="00DA484C" w:rsidP="00DA484C">
      <w:pPr>
        <w:pStyle w:val="1"/>
        <w:ind w:firstLine="567"/>
        <w:jc w:val="both"/>
        <w:rPr>
          <w:b w:val="0"/>
          <w:sz w:val="24"/>
          <w:szCs w:val="24"/>
          <w:lang w:val="ru-RU"/>
        </w:rPr>
      </w:pPr>
      <w:r w:rsidRPr="005F0D6C">
        <w:rPr>
          <w:b w:val="0"/>
          <w:sz w:val="24"/>
          <w:szCs w:val="24"/>
          <w:lang w:val="ru-RU"/>
        </w:rPr>
        <w:t xml:space="preserve">3. </w:t>
      </w:r>
      <w:r w:rsidRPr="005F0D6C">
        <w:rPr>
          <w:bCs/>
          <w:sz w:val="24"/>
          <w:szCs w:val="24"/>
          <w:lang w:val="ru-RU"/>
        </w:rPr>
        <w:t>Жировая дистрофия печени</w:t>
      </w:r>
      <w:r w:rsidRPr="005F0D6C">
        <w:rPr>
          <w:b w:val="0"/>
          <w:sz w:val="24"/>
          <w:szCs w:val="24"/>
          <w:lang w:val="ru-RU"/>
        </w:rPr>
        <w:t xml:space="preserve">. Увидеть увеличенные в объеме </w:t>
      </w:r>
      <w:proofErr w:type="spellStart"/>
      <w:r w:rsidRPr="005F0D6C">
        <w:rPr>
          <w:b w:val="0"/>
          <w:sz w:val="24"/>
          <w:szCs w:val="24"/>
          <w:lang w:val="ru-RU"/>
        </w:rPr>
        <w:t>гепатоциты</w:t>
      </w:r>
      <w:proofErr w:type="spellEnd"/>
      <w:r w:rsidRPr="005F0D6C">
        <w:rPr>
          <w:b w:val="0"/>
          <w:sz w:val="24"/>
          <w:szCs w:val="24"/>
          <w:lang w:val="ru-RU"/>
        </w:rPr>
        <w:t xml:space="preserve">, цитоплазма </w:t>
      </w:r>
      <w:proofErr w:type="gramStart"/>
      <w:r w:rsidRPr="005F0D6C">
        <w:rPr>
          <w:b w:val="0"/>
          <w:sz w:val="24"/>
          <w:szCs w:val="24"/>
          <w:lang w:val="ru-RU"/>
        </w:rPr>
        <w:t>которых</w:t>
      </w:r>
      <w:proofErr w:type="gramEnd"/>
      <w:r w:rsidRPr="005F0D6C">
        <w:rPr>
          <w:b w:val="0"/>
          <w:sz w:val="24"/>
          <w:szCs w:val="24"/>
          <w:lang w:val="ru-RU"/>
        </w:rPr>
        <w:t xml:space="preserve"> содержит различной величины прозрачные вакуоли, смещающие ядро к периферии. Необходимо отметить различную степень выраженности дистрофии в </w:t>
      </w:r>
      <w:proofErr w:type="spellStart"/>
      <w:r w:rsidRPr="005F0D6C">
        <w:rPr>
          <w:b w:val="0"/>
          <w:sz w:val="24"/>
          <w:szCs w:val="24"/>
          <w:lang w:val="ru-RU"/>
        </w:rPr>
        <w:t>гепатоцитах</w:t>
      </w:r>
      <w:proofErr w:type="spellEnd"/>
      <w:r w:rsidRPr="005F0D6C">
        <w:rPr>
          <w:b w:val="0"/>
          <w:sz w:val="24"/>
          <w:szCs w:val="24"/>
          <w:lang w:val="ru-RU"/>
        </w:rPr>
        <w:t xml:space="preserve"> периферических и центральных отделах  долек.</w:t>
      </w:r>
    </w:p>
    <w:p w:rsidR="00DA484C" w:rsidRPr="005F0D6C" w:rsidRDefault="00DA484C" w:rsidP="00DA484C">
      <w:pPr>
        <w:pStyle w:val="1"/>
        <w:ind w:firstLine="567"/>
        <w:jc w:val="both"/>
        <w:rPr>
          <w:b w:val="0"/>
          <w:sz w:val="24"/>
          <w:szCs w:val="24"/>
          <w:lang w:val="ru-RU"/>
        </w:rPr>
      </w:pPr>
      <w:r w:rsidRPr="005F0D6C">
        <w:rPr>
          <w:b w:val="0"/>
          <w:sz w:val="24"/>
          <w:szCs w:val="24"/>
          <w:lang w:val="ru-RU"/>
        </w:rPr>
        <w:t xml:space="preserve">4. </w:t>
      </w:r>
      <w:r w:rsidRPr="005F0D6C">
        <w:rPr>
          <w:bCs/>
          <w:sz w:val="24"/>
          <w:szCs w:val="24"/>
          <w:lang w:val="ru-RU"/>
        </w:rPr>
        <w:t>Жировая дистрофия печени</w:t>
      </w:r>
      <w:r w:rsidRPr="005F0D6C">
        <w:rPr>
          <w:b w:val="0"/>
          <w:bCs/>
          <w:sz w:val="24"/>
          <w:szCs w:val="24"/>
          <w:lang w:val="ru-RU"/>
        </w:rPr>
        <w:t xml:space="preserve"> (окраска </w:t>
      </w:r>
      <w:proofErr w:type="spellStart"/>
      <w:r w:rsidRPr="005F0D6C">
        <w:rPr>
          <w:b w:val="0"/>
          <w:bCs/>
          <w:sz w:val="24"/>
          <w:szCs w:val="24"/>
          <w:lang w:val="ru-RU"/>
        </w:rPr>
        <w:t>суданом</w:t>
      </w:r>
      <w:proofErr w:type="spellEnd"/>
      <w:r w:rsidRPr="005F0D6C">
        <w:rPr>
          <w:b w:val="0"/>
          <w:sz w:val="24"/>
          <w:szCs w:val="24"/>
          <w:lang w:val="ru-RU"/>
        </w:rPr>
        <w:t xml:space="preserve">).  Увидеть капли жира в цитоплазме </w:t>
      </w:r>
      <w:proofErr w:type="spellStart"/>
      <w:r w:rsidRPr="005F0D6C">
        <w:rPr>
          <w:b w:val="0"/>
          <w:sz w:val="24"/>
          <w:szCs w:val="24"/>
          <w:lang w:val="ru-RU"/>
        </w:rPr>
        <w:t>гепатоцитов</w:t>
      </w:r>
      <w:proofErr w:type="spellEnd"/>
      <w:r w:rsidRPr="005F0D6C">
        <w:rPr>
          <w:b w:val="0"/>
          <w:sz w:val="24"/>
          <w:szCs w:val="24"/>
          <w:lang w:val="ru-RU"/>
        </w:rPr>
        <w:t>, окрашенные в оранжевый цвет.</w:t>
      </w:r>
    </w:p>
    <w:p w:rsidR="00DA484C" w:rsidRPr="005F0D6C" w:rsidRDefault="00DA484C" w:rsidP="00DA484C">
      <w:pPr>
        <w:pStyle w:val="1"/>
        <w:ind w:firstLine="567"/>
        <w:jc w:val="both"/>
        <w:rPr>
          <w:b w:val="0"/>
          <w:sz w:val="24"/>
          <w:szCs w:val="24"/>
          <w:lang w:val="ru-RU"/>
        </w:rPr>
      </w:pPr>
      <w:r w:rsidRPr="005F0D6C">
        <w:rPr>
          <w:b w:val="0"/>
          <w:sz w:val="24"/>
          <w:szCs w:val="24"/>
          <w:lang w:val="ru-RU"/>
        </w:rPr>
        <w:t>5</w:t>
      </w:r>
      <w:r w:rsidRPr="005F0D6C">
        <w:rPr>
          <w:b w:val="0"/>
          <w:bCs/>
          <w:sz w:val="24"/>
          <w:szCs w:val="24"/>
          <w:lang w:val="ru-RU"/>
        </w:rPr>
        <w:t xml:space="preserve">.  </w:t>
      </w:r>
      <w:r w:rsidRPr="005F0D6C">
        <w:rPr>
          <w:bCs/>
          <w:sz w:val="24"/>
          <w:szCs w:val="24"/>
          <w:lang w:val="ru-RU"/>
        </w:rPr>
        <w:t>Селезенка при болезни Гоше</w:t>
      </w:r>
      <w:r w:rsidRPr="005F0D6C">
        <w:rPr>
          <w:sz w:val="24"/>
          <w:szCs w:val="24"/>
          <w:lang w:val="ru-RU"/>
        </w:rPr>
        <w:t>.</w:t>
      </w:r>
      <w:r w:rsidRPr="005F0D6C">
        <w:rPr>
          <w:b w:val="0"/>
          <w:sz w:val="24"/>
          <w:szCs w:val="24"/>
          <w:lang w:val="ru-RU"/>
        </w:rPr>
        <w:t xml:space="preserve"> Найти  в ткани красной пульпы крупные клетки со светлой пенистой цитоплазмой (клетки Гоше). </w:t>
      </w:r>
    </w:p>
    <w:p w:rsidR="00DA484C" w:rsidRPr="005F0D6C" w:rsidRDefault="00DA484C" w:rsidP="00DA484C">
      <w:pPr>
        <w:pStyle w:val="1"/>
        <w:ind w:firstLine="567"/>
        <w:jc w:val="both"/>
        <w:rPr>
          <w:b w:val="0"/>
          <w:bCs/>
          <w:sz w:val="24"/>
          <w:szCs w:val="24"/>
          <w:lang w:val="ru-RU"/>
        </w:rPr>
      </w:pPr>
      <w:r w:rsidRPr="005F0D6C">
        <w:rPr>
          <w:bCs/>
          <w:sz w:val="24"/>
          <w:szCs w:val="24"/>
          <w:lang w:val="ru-RU"/>
        </w:rPr>
        <w:t xml:space="preserve">Ш. </w:t>
      </w:r>
      <w:proofErr w:type="spellStart"/>
      <w:r w:rsidRPr="005F0D6C">
        <w:rPr>
          <w:bCs/>
          <w:sz w:val="24"/>
          <w:szCs w:val="24"/>
          <w:lang w:val="ru-RU"/>
        </w:rPr>
        <w:t>Электронограммы</w:t>
      </w:r>
      <w:proofErr w:type="spellEnd"/>
      <w:r w:rsidRPr="005F0D6C">
        <w:rPr>
          <w:b w:val="0"/>
          <w:bCs/>
          <w:sz w:val="24"/>
          <w:szCs w:val="24"/>
          <w:lang w:val="ru-RU"/>
        </w:rPr>
        <w:t>:</w:t>
      </w:r>
    </w:p>
    <w:p w:rsidR="00DA484C" w:rsidRPr="005F0D6C" w:rsidRDefault="00DA484C" w:rsidP="00DA484C">
      <w:pPr>
        <w:pStyle w:val="1"/>
        <w:ind w:firstLine="567"/>
        <w:jc w:val="both"/>
        <w:rPr>
          <w:b w:val="0"/>
          <w:sz w:val="24"/>
          <w:szCs w:val="24"/>
          <w:lang w:val="ru-RU"/>
        </w:rPr>
      </w:pPr>
      <w:r w:rsidRPr="005F0D6C">
        <w:rPr>
          <w:b w:val="0"/>
          <w:sz w:val="24"/>
          <w:szCs w:val="24"/>
          <w:lang w:val="ru-RU"/>
        </w:rPr>
        <w:t>1</w:t>
      </w:r>
      <w:r w:rsidRPr="005F0D6C">
        <w:rPr>
          <w:b w:val="0"/>
          <w:bCs/>
          <w:sz w:val="24"/>
          <w:szCs w:val="24"/>
          <w:lang w:val="ru-RU"/>
        </w:rPr>
        <w:t xml:space="preserve">. </w:t>
      </w:r>
      <w:r w:rsidRPr="005F0D6C">
        <w:rPr>
          <w:bCs/>
          <w:sz w:val="24"/>
          <w:szCs w:val="24"/>
          <w:lang w:val="ru-RU"/>
        </w:rPr>
        <w:t>Зернистая дистрофия эпителия извитых канальцев почки, миокарда</w:t>
      </w:r>
      <w:r w:rsidRPr="005F0D6C">
        <w:rPr>
          <w:b w:val="0"/>
          <w:sz w:val="24"/>
          <w:szCs w:val="24"/>
          <w:lang w:val="ru-RU"/>
        </w:rPr>
        <w:t xml:space="preserve">. </w:t>
      </w:r>
      <w:proofErr w:type="gramStart"/>
      <w:r w:rsidRPr="005F0D6C">
        <w:rPr>
          <w:b w:val="0"/>
          <w:sz w:val="24"/>
          <w:szCs w:val="24"/>
          <w:lang w:val="ru-RU"/>
        </w:rPr>
        <w:t xml:space="preserve">Найти митохондрии, увеличенные в объеме, в отдельных из них видна редукция части </w:t>
      </w:r>
      <w:proofErr w:type="spellStart"/>
      <w:r w:rsidRPr="005F0D6C">
        <w:rPr>
          <w:b w:val="0"/>
          <w:sz w:val="24"/>
          <w:szCs w:val="24"/>
          <w:lang w:val="ru-RU"/>
        </w:rPr>
        <w:t>крист</w:t>
      </w:r>
      <w:proofErr w:type="spellEnd"/>
      <w:r w:rsidRPr="005F0D6C">
        <w:rPr>
          <w:b w:val="0"/>
          <w:sz w:val="24"/>
          <w:szCs w:val="24"/>
          <w:lang w:val="ru-RU"/>
        </w:rPr>
        <w:t>, просветление матрикса.</w:t>
      </w:r>
      <w:proofErr w:type="gramEnd"/>
      <w:r w:rsidRPr="005F0D6C">
        <w:rPr>
          <w:b w:val="0"/>
          <w:sz w:val="24"/>
          <w:szCs w:val="24"/>
          <w:lang w:val="ru-RU"/>
        </w:rPr>
        <w:t xml:space="preserve"> Цистерны эндоплазматической сети расширены, содержат плотные </w:t>
      </w:r>
      <w:proofErr w:type="spellStart"/>
      <w:r w:rsidRPr="005F0D6C">
        <w:rPr>
          <w:b w:val="0"/>
          <w:sz w:val="24"/>
          <w:szCs w:val="24"/>
          <w:lang w:val="ru-RU"/>
        </w:rPr>
        <w:t>глыбчатые</w:t>
      </w:r>
      <w:proofErr w:type="spellEnd"/>
      <w:r w:rsidRPr="005F0D6C">
        <w:rPr>
          <w:b w:val="0"/>
          <w:sz w:val="24"/>
          <w:szCs w:val="24"/>
          <w:lang w:val="ru-RU"/>
        </w:rPr>
        <w:t xml:space="preserve"> массы;</w:t>
      </w:r>
    </w:p>
    <w:p w:rsidR="00DA484C" w:rsidRPr="005F0D6C" w:rsidRDefault="00DA484C" w:rsidP="00DA484C">
      <w:pPr>
        <w:pStyle w:val="1"/>
        <w:ind w:firstLine="567"/>
        <w:jc w:val="both"/>
        <w:rPr>
          <w:b w:val="0"/>
          <w:sz w:val="24"/>
          <w:szCs w:val="24"/>
          <w:lang w:val="ru-RU"/>
        </w:rPr>
      </w:pPr>
      <w:r w:rsidRPr="005F0D6C">
        <w:rPr>
          <w:b w:val="0"/>
          <w:sz w:val="24"/>
          <w:szCs w:val="24"/>
          <w:lang w:val="ru-RU"/>
        </w:rPr>
        <w:t xml:space="preserve">2. </w:t>
      </w:r>
      <w:proofErr w:type="spellStart"/>
      <w:r w:rsidRPr="005F0D6C">
        <w:rPr>
          <w:bCs/>
          <w:sz w:val="24"/>
          <w:szCs w:val="24"/>
          <w:lang w:val="ru-RU"/>
        </w:rPr>
        <w:t>Гидропическая</w:t>
      </w:r>
      <w:proofErr w:type="spellEnd"/>
      <w:r w:rsidRPr="005F0D6C">
        <w:rPr>
          <w:bCs/>
          <w:sz w:val="24"/>
          <w:szCs w:val="24"/>
          <w:lang w:val="ru-RU"/>
        </w:rPr>
        <w:t xml:space="preserve"> дистрофия эпителия проксимальных канальцев при</w:t>
      </w:r>
      <w:r w:rsidRPr="005F0D6C">
        <w:rPr>
          <w:sz w:val="24"/>
          <w:szCs w:val="24"/>
          <w:lang w:val="ru-RU"/>
        </w:rPr>
        <w:t xml:space="preserve"> </w:t>
      </w:r>
      <w:r w:rsidRPr="005F0D6C">
        <w:rPr>
          <w:bCs/>
          <w:sz w:val="24"/>
          <w:szCs w:val="24"/>
          <w:lang w:val="ru-RU"/>
        </w:rPr>
        <w:t>нефротическом синдроме</w:t>
      </w:r>
      <w:r w:rsidRPr="005F0D6C">
        <w:rPr>
          <w:sz w:val="24"/>
          <w:szCs w:val="24"/>
          <w:lang w:val="ru-RU"/>
        </w:rPr>
        <w:t>.</w:t>
      </w:r>
      <w:r w:rsidRPr="005F0D6C">
        <w:rPr>
          <w:b w:val="0"/>
          <w:sz w:val="24"/>
          <w:szCs w:val="24"/>
          <w:lang w:val="ru-RU"/>
        </w:rPr>
        <w:t xml:space="preserve"> Найти набухшие и гомогенизированные митохондрии, деструкцию </w:t>
      </w:r>
      <w:proofErr w:type="spellStart"/>
      <w:r w:rsidRPr="005F0D6C">
        <w:rPr>
          <w:b w:val="0"/>
          <w:sz w:val="24"/>
          <w:szCs w:val="24"/>
          <w:lang w:val="ru-RU"/>
        </w:rPr>
        <w:t>крист</w:t>
      </w:r>
      <w:proofErr w:type="spellEnd"/>
      <w:r w:rsidRPr="005F0D6C">
        <w:rPr>
          <w:b w:val="0"/>
          <w:sz w:val="24"/>
          <w:szCs w:val="24"/>
          <w:lang w:val="ru-RU"/>
        </w:rPr>
        <w:t>, образование крупных вакуолей воды;</w:t>
      </w:r>
    </w:p>
    <w:p w:rsidR="00DA484C" w:rsidRPr="005F0D6C" w:rsidRDefault="00DA484C" w:rsidP="00DA484C">
      <w:pPr>
        <w:pStyle w:val="1"/>
        <w:ind w:firstLine="567"/>
        <w:jc w:val="both"/>
        <w:rPr>
          <w:b w:val="0"/>
          <w:sz w:val="24"/>
          <w:szCs w:val="24"/>
          <w:lang w:val="ru-RU"/>
        </w:rPr>
      </w:pPr>
      <w:r w:rsidRPr="005F0D6C">
        <w:rPr>
          <w:b w:val="0"/>
          <w:sz w:val="24"/>
          <w:szCs w:val="24"/>
          <w:lang w:val="ru-RU"/>
        </w:rPr>
        <w:t>3</w:t>
      </w:r>
      <w:r w:rsidRPr="005F0D6C">
        <w:rPr>
          <w:b w:val="0"/>
          <w:bCs/>
          <w:sz w:val="24"/>
          <w:szCs w:val="24"/>
          <w:lang w:val="ru-RU"/>
        </w:rPr>
        <w:t xml:space="preserve">. </w:t>
      </w:r>
      <w:proofErr w:type="spellStart"/>
      <w:r w:rsidRPr="005F0D6C">
        <w:rPr>
          <w:bCs/>
          <w:sz w:val="24"/>
          <w:szCs w:val="24"/>
          <w:lang w:val="ru-RU"/>
        </w:rPr>
        <w:t>Гидропическая</w:t>
      </w:r>
      <w:proofErr w:type="spellEnd"/>
      <w:r w:rsidRPr="005F0D6C">
        <w:rPr>
          <w:bCs/>
          <w:sz w:val="24"/>
          <w:szCs w:val="24"/>
          <w:lang w:val="ru-RU"/>
        </w:rPr>
        <w:t xml:space="preserve"> дистрофия </w:t>
      </w:r>
      <w:proofErr w:type="spellStart"/>
      <w:r w:rsidRPr="005F0D6C">
        <w:rPr>
          <w:bCs/>
          <w:sz w:val="24"/>
          <w:szCs w:val="24"/>
          <w:lang w:val="ru-RU"/>
        </w:rPr>
        <w:t>гепатоцитов</w:t>
      </w:r>
      <w:proofErr w:type="spellEnd"/>
      <w:r w:rsidRPr="005F0D6C">
        <w:rPr>
          <w:bCs/>
          <w:sz w:val="24"/>
          <w:szCs w:val="24"/>
          <w:lang w:val="ru-RU"/>
        </w:rPr>
        <w:t xml:space="preserve"> при вирусном гепатите</w:t>
      </w:r>
      <w:r w:rsidRPr="005F0D6C">
        <w:rPr>
          <w:b w:val="0"/>
          <w:bCs/>
          <w:sz w:val="24"/>
          <w:szCs w:val="24"/>
          <w:lang w:val="ru-RU"/>
        </w:rPr>
        <w:t>.</w:t>
      </w:r>
      <w:r w:rsidRPr="005F0D6C">
        <w:rPr>
          <w:b w:val="0"/>
          <w:sz w:val="24"/>
          <w:szCs w:val="24"/>
          <w:lang w:val="ru-RU"/>
        </w:rPr>
        <w:t xml:space="preserve"> Найти резкое расширение каналов эндоплазматической сети, набухание и деструкцию митохондрий, вакуоли воды; </w:t>
      </w:r>
    </w:p>
    <w:p w:rsidR="00DA484C" w:rsidRPr="005F0D6C" w:rsidRDefault="00DA484C" w:rsidP="00DA484C">
      <w:pPr>
        <w:pStyle w:val="1"/>
        <w:ind w:firstLine="567"/>
        <w:jc w:val="both"/>
        <w:rPr>
          <w:b w:val="0"/>
          <w:sz w:val="24"/>
          <w:szCs w:val="24"/>
          <w:lang w:val="ru-RU"/>
        </w:rPr>
      </w:pPr>
      <w:r w:rsidRPr="005F0D6C">
        <w:rPr>
          <w:b w:val="0"/>
          <w:sz w:val="24"/>
          <w:szCs w:val="24"/>
          <w:lang w:val="ru-RU"/>
        </w:rPr>
        <w:t>4</w:t>
      </w:r>
      <w:r w:rsidRPr="005F0D6C">
        <w:rPr>
          <w:b w:val="0"/>
          <w:bCs/>
          <w:sz w:val="24"/>
          <w:szCs w:val="24"/>
          <w:lang w:val="ru-RU"/>
        </w:rPr>
        <w:t xml:space="preserve">. </w:t>
      </w:r>
      <w:r w:rsidRPr="005F0D6C">
        <w:rPr>
          <w:bCs/>
          <w:sz w:val="24"/>
          <w:szCs w:val="24"/>
          <w:lang w:val="ru-RU"/>
        </w:rPr>
        <w:t>Жировая дистрофия печени</w:t>
      </w:r>
      <w:r w:rsidRPr="005F0D6C">
        <w:rPr>
          <w:sz w:val="24"/>
          <w:szCs w:val="24"/>
          <w:lang w:val="ru-RU"/>
        </w:rPr>
        <w:t>.</w:t>
      </w:r>
      <w:r w:rsidRPr="005F0D6C">
        <w:rPr>
          <w:b w:val="0"/>
          <w:sz w:val="24"/>
          <w:szCs w:val="24"/>
          <w:lang w:val="ru-RU"/>
        </w:rPr>
        <w:t xml:space="preserve">  Найти в цитоплазме </w:t>
      </w:r>
      <w:proofErr w:type="spellStart"/>
      <w:r w:rsidRPr="005F0D6C">
        <w:rPr>
          <w:b w:val="0"/>
          <w:sz w:val="24"/>
          <w:szCs w:val="24"/>
          <w:lang w:val="ru-RU"/>
        </w:rPr>
        <w:t>гепатоцита</w:t>
      </w:r>
      <w:proofErr w:type="spellEnd"/>
      <w:r w:rsidRPr="005F0D6C">
        <w:rPr>
          <w:b w:val="0"/>
          <w:sz w:val="24"/>
          <w:szCs w:val="24"/>
          <w:lang w:val="ru-RU"/>
        </w:rPr>
        <w:t xml:space="preserve">  многочисленные жировые вакуоли, оттесняющие к периферии сохранившиеся структуры клеток.</w:t>
      </w:r>
    </w:p>
    <w:p w:rsidR="00DA484C" w:rsidRPr="005F0D6C" w:rsidRDefault="00DA484C" w:rsidP="00DA484C">
      <w:pPr>
        <w:pStyle w:val="1"/>
        <w:ind w:firstLine="567"/>
        <w:jc w:val="both"/>
        <w:rPr>
          <w:b w:val="0"/>
          <w:sz w:val="24"/>
          <w:szCs w:val="24"/>
          <w:lang w:val="ru-RU"/>
        </w:rPr>
      </w:pPr>
    </w:p>
    <w:p w:rsidR="00DA484C" w:rsidRPr="005F0D6C" w:rsidRDefault="00DA484C" w:rsidP="00DA484C">
      <w:pPr>
        <w:pStyle w:val="1"/>
        <w:ind w:firstLine="567"/>
        <w:jc w:val="both"/>
        <w:rPr>
          <w:b w:val="0"/>
          <w:sz w:val="24"/>
          <w:szCs w:val="24"/>
          <w:lang w:val="ru-RU"/>
        </w:rPr>
      </w:pPr>
      <w:r w:rsidRPr="005F0D6C">
        <w:rPr>
          <w:b w:val="0"/>
          <w:sz w:val="24"/>
          <w:szCs w:val="24"/>
          <w:lang w:val="ru-RU"/>
        </w:rPr>
        <w:t xml:space="preserve"> </w:t>
      </w:r>
      <w:r w:rsidRPr="004D765A">
        <w:rPr>
          <w:bCs/>
          <w:sz w:val="24"/>
          <w:szCs w:val="24"/>
        </w:rPr>
        <w:t>IV</w:t>
      </w:r>
      <w:r w:rsidRPr="005F0D6C">
        <w:rPr>
          <w:bCs/>
          <w:sz w:val="24"/>
          <w:szCs w:val="24"/>
          <w:lang w:val="ru-RU"/>
        </w:rPr>
        <w:t xml:space="preserve">. </w:t>
      </w:r>
      <w:proofErr w:type="spellStart"/>
      <w:r w:rsidRPr="005F0D6C">
        <w:rPr>
          <w:bCs/>
          <w:sz w:val="24"/>
          <w:szCs w:val="24"/>
          <w:lang w:val="ru-RU"/>
        </w:rPr>
        <w:t>Клинико</w:t>
      </w:r>
      <w:proofErr w:type="spellEnd"/>
      <w:r w:rsidRPr="005F0D6C">
        <w:rPr>
          <w:bCs/>
          <w:sz w:val="24"/>
          <w:szCs w:val="24"/>
          <w:lang w:val="ru-RU"/>
        </w:rPr>
        <w:t>- анатомические сопоставления</w:t>
      </w:r>
      <w:r w:rsidRPr="005F0D6C">
        <w:rPr>
          <w:b w:val="0"/>
          <w:sz w:val="24"/>
          <w:szCs w:val="24"/>
          <w:lang w:val="ru-RU"/>
        </w:rPr>
        <w:t xml:space="preserve"> (см. </w:t>
      </w:r>
      <w:proofErr w:type="spellStart"/>
      <w:r w:rsidRPr="005F0D6C">
        <w:rPr>
          <w:b w:val="0"/>
          <w:sz w:val="24"/>
          <w:szCs w:val="24"/>
          <w:lang w:val="ru-RU"/>
        </w:rPr>
        <w:t>табл</w:t>
      </w:r>
      <w:proofErr w:type="spellEnd"/>
      <w:r w:rsidRPr="005F0D6C">
        <w:rPr>
          <w:b w:val="0"/>
          <w:sz w:val="24"/>
          <w:szCs w:val="24"/>
          <w:lang w:val="ru-RU"/>
        </w:rPr>
        <w:t xml:space="preserve"> 2, 3, 4).</w:t>
      </w:r>
    </w:p>
    <w:p w:rsidR="00DA484C" w:rsidRPr="00314BC9" w:rsidRDefault="00DA484C" w:rsidP="00DA484C">
      <w:pPr>
        <w:jc w:val="center"/>
        <w:rPr>
          <w:rFonts w:ascii="Calibri" w:hAnsi="Calibri"/>
        </w:rPr>
      </w:pPr>
      <w:r w:rsidRPr="00FA174A">
        <w:rPr>
          <w:rFonts w:ascii="Times New Roman" w:hAnsi="Times New Roman"/>
          <w:b/>
          <w:sz w:val="24"/>
          <w:szCs w:val="24"/>
        </w:rPr>
        <w:t>Табл. 2. Сопоставления между морфологическими изменениями при паренхиматозных дистрофиях в органах и клиническими проявлениями</w:t>
      </w:r>
    </w:p>
    <w:tbl>
      <w:tblPr>
        <w:tblpPr w:leftFromText="180" w:rightFromText="180" w:vertAnchor="text" w:horzAnchor="margin" w:tblpY="8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3"/>
        <w:gridCol w:w="3735"/>
        <w:gridCol w:w="3463"/>
      </w:tblGrid>
      <w:tr w:rsidR="00DA484C" w:rsidTr="008F1162">
        <w:tc>
          <w:tcPr>
            <w:tcW w:w="0" w:type="auto"/>
          </w:tcPr>
          <w:p w:rsidR="00DA484C" w:rsidRPr="002B7BBF" w:rsidRDefault="00DA484C" w:rsidP="008F1162">
            <w:pPr>
              <w:pStyle w:val="1"/>
              <w:rPr>
                <w:b w:val="0"/>
                <w:sz w:val="24"/>
                <w:szCs w:val="24"/>
                <w:lang w:val="ru-RU"/>
              </w:rPr>
            </w:pPr>
            <w:r w:rsidRPr="002B7BBF">
              <w:rPr>
                <w:b w:val="0"/>
                <w:sz w:val="24"/>
                <w:szCs w:val="24"/>
                <w:lang w:val="ru-RU"/>
              </w:rPr>
              <w:t>Макропрепарат</w:t>
            </w:r>
          </w:p>
        </w:tc>
        <w:tc>
          <w:tcPr>
            <w:tcW w:w="0" w:type="auto"/>
          </w:tcPr>
          <w:p w:rsidR="00DA484C" w:rsidRPr="002B7BBF" w:rsidRDefault="00DA484C" w:rsidP="008F1162">
            <w:pPr>
              <w:pStyle w:val="1"/>
              <w:rPr>
                <w:b w:val="0"/>
                <w:sz w:val="24"/>
                <w:szCs w:val="24"/>
                <w:lang w:val="ru-RU"/>
              </w:rPr>
            </w:pPr>
            <w:r w:rsidRPr="002B7BBF">
              <w:rPr>
                <w:b w:val="0"/>
                <w:sz w:val="24"/>
                <w:szCs w:val="24"/>
                <w:lang w:val="ru-RU"/>
              </w:rPr>
              <w:t>Морфологические</w:t>
            </w:r>
          </w:p>
          <w:p w:rsidR="00DA484C" w:rsidRPr="003135C3" w:rsidRDefault="00DA484C" w:rsidP="008F11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5C3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0" w:type="auto"/>
          </w:tcPr>
          <w:p w:rsidR="00DA484C" w:rsidRPr="002B7BBF" w:rsidRDefault="00DA484C" w:rsidP="008F1162">
            <w:pPr>
              <w:pStyle w:val="1"/>
              <w:rPr>
                <w:b w:val="0"/>
                <w:sz w:val="24"/>
                <w:szCs w:val="24"/>
                <w:lang w:val="ru-RU"/>
              </w:rPr>
            </w:pPr>
            <w:r w:rsidRPr="002B7BBF">
              <w:rPr>
                <w:b w:val="0"/>
                <w:sz w:val="24"/>
                <w:szCs w:val="24"/>
                <w:lang w:val="ru-RU"/>
              </w:rPr>
              <w:t>Возможные клинические проявления</w:t>
            </w:r>
          </w:p>
        </w:tc>
      </w:tr>
      <w:tr w:rsidR="00DA484C" w:rsidRPr="003135C3" w:rsidTr="008F1162">
        <w:tc>
          <w:tcPr>
            <w:tcW w:w="0" w:type="auto"/>
          </w:tcPr>
          <w:p w:rsidR="00DA484C" w:rsidRPr="002B7BBF" w:rsidRDefault="00DA484C" w:rsidP="008F1162">
            <w:pPr>
              <w:pStyle w:val="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2B7BBF">
              <w:rPr>
                <w:b w:val="0"/>
                <w:sz w:val="24"/>
                <w:szCs w:val="24"/>
                <w:lang w:val="ru-RU"/>
              </w:rPr>
              <w:t xml:space="preserve">Жировой </w:t>
            </w:r>
            <w:proofErr w:type="spellStart"/>
            <w:r w:rsidRPr="002B7BBF">
              <w:rPr>
                <w:b w:val="0"/>
                <w:sz w:val="24"/>
                <w:szCs w:val="24"/>
                <w:lang w:val="ru-RU"/>
              </w:rPr>
              <w:t>гепатоз</w:t>
            </w:r>
            <w:proofErr w:type="spellEnd"/>
            <w:r w:rsidRPr="002B7BBF">
              <w:rPr>
                <w:b w:val="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B7BBF">
              <w:rPr>
                <w:b w:val="0"/>
                <w:sz w:val="24"/>
                <w:szCs w:val="24"/>
                <w:lang w:val="ru-RU"/>
              </w:rPr>
              <w:t>стеатоз</w:t>
            </w:r>
            <w:proofErr w:type="spellEnd"/>
            <w:r w:rsidRPr="002B7BBF">
              <w:rPr>
                <w:b w:val="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B7BBF">
              <w:rPr>
                <w:b w:val="0"/>
                <w:sz w:val="24"/>
                <w:szCs w:val="24"/>
                <w:lang w:val="ru-RU"/>
              </w:rPr>
              <w:lastRenderedPageBreak/>
              <w:t>стеатогепатоз</w:t>
            </w:r>
            <w:proofErr w:type="spellEnd"/>
            <w:r w:rsidRPr="002B7BBF">
              <w:rPr>
                <w:b w:val="0"/>
                <w:sz w:val="24"/>
                <w:szCs w:val="24"/>
                <w:lang w:val="ru-RU"/>
              </w:rPr>
              <w:t xml:space="preserve"> (жировая дистрофия печени)</w:t>
            </w:r>
          </w:p>
        </w:tc>
        <w:tc>
          <w:tcPr>
            <w:tcW w:w="0" w:type="auto"/>
          </w:tcPr>
          <w:p w:rsidR="00DA484C" w:rsidRPr="002B7BBF" w:rsidRDefault="00DA484C" w:rsidP="008F1162">
            <w:pPr>
              <w:pStyle w:val="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2B7BBF">
              <w:rPr>
                <w:b w:val="0"/>
                <w:sz w:val="24"/>
                <w:szCs w:val="24"/>
                <w:lang w:val="ru-RU"/>
              </w:rPr>
              <w:lastRenderedPageBreak/>
              <w:t xml:space="preserve">Печень увеличена, край закругленный. Поверхность </w:t>
            </w:r>
            <w:r w:rsidRPr="002B7BBF">
              <w:rPr>
                <w:b w:val="0"/>
                <w:sz w:val="24"/>
                <w:szCs w:val="24"/>
                <w:lang w:val="ru-RU"/>
              </w:rPr>
              <w:lastRenderedPageBreak/>
              <w:t xml:space="preserve">гладкая, капсула бледная блестящая, на разрезе ткань печени желтого цвета за счет накопления в </w:t>
            </w:r>
            <w:proofErr w:type="spellStart"/>
            <w:r w:rsidRPr="002B7BBF">
              <w:rPr>
                <w:b w:val="0"/>
                <w:sz w:val="24"/>
                <w:szCs w:val="24"/>
                <w:lang w:val="ru-RU"/>
              </w:rPr>
              <w:t>гепатоцитах</w:t>
            </w:r>
            <w:proofErr w:type="spellEnd"/>
            <w:r w:rsidRPr="002B7BBF">
              <w:rPr>
                <w:b w:val="0"/>
                <w:sz w:val="24"/>
                <w:szCs w:val="24"/>
                <w:lang w:val="ru-RU"/>
              </w:rPr>
              <w:t xml:space="preserve"> капель нейтрального жира. </w:t>
            </w:r>
          </w:p>
          <w:p w:rsidR="00DA484C" w:rsidRPr="003135C3" w:rsidRDefault="00DA484C" w:rsidP="008F1162">
            <w:pPr>
              <w:rPr>
                <w:rFonts w:ascii="Times New Roman" w:hAnsi="Times New Roman"/>
                <w:sz w:val="24"/>
                <w:szCs w:val="24"/>
              </w:rPr>
            </w:pPr>
            <w:r w:rsidRPr="003135C3">
              <w:rPr>
                <w:rFonts w:ascii="Times New Roman" w:hAnsi="Times New Roman"/>
                <w:sz w:val="24"/>
                <w:szCs w:val="24"/>
              </w:rPr>
              <w:t xml:space="preserve">При тяжелой форме -   крупнокапельная жировая дистрофия вплоть до некроза многих клеток. </w:t>
            </w:r>
          </w:p>
        </w:tc>
        <w:tc>
          <w:tcPr>
            <w:tcW w:w="0" w:type="auto"/>
          </w:tcPr>
          <w:p w:rsidR="00DA484C" w:rsidRPr="002B7BBF" w:rsidRDefault="00DA484C" w:rsidP="008F1162">
            <w:pPr>
              <w:pStyle w:val="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2B7BBF">
              <w:rPr>
                <w:b w:val="0"/>
                <w:sz w:val="24"/>
                <w:szCs w:val="24"/>
                <w:lang w:val="ru-RU"/>
              </w:rPr>
              <w:lastRenderedPageBreak/>
              <w:t xml:space="preserve">Чувство тяжести в правом подреберье, увеличение границ </w:t>
            </w:r>
            <w:r w:rsidRPr="002B7BBF">
              <w:rPr>
                <w:b w:val="0"/>
                <w:sz w:val="24"/>
                <w:szCs w:val="24"/>
                <w:lang w:val="ru-RU"/>
              </w:rPr>
              <w:lastRenderedPageBreak/>
              <w:t xml:space="preserve">печени при перкуссии, гладкий, закругленный край печени, выступающий из-под края реберной дуги. </w:t>
            </w:r>
          </w:p>
          <w:p w:rsidR="00DA484C" w:rsidRPr="002B7BBF" w:rsidRDefault="00DA484C" w:rsidP="008F1162">
            <w:pPr>
              <w:pStyle w:val="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2B7BBF">
              <w:rPr>
                <w:b w:val="0"/>
                <w:sz w:val="24"/>
                <w:szCs w:val="24"/>
                <w:lang w:val="ru-RU"/>
              </w:rPr>
              <w:t xml:space="preserve">При тяжелых формах дистрофии – повышение в крови уровня </w:t>
            </w:r>
            <w:proofErr w:type="spellStart"/>
            <w:r w:rsidRPr="002B7BBF">
              <w:rPr>
                <w:b w:val="0"/>
                <w:sz w:val="24"/>
                <w:szCs w:val="24"/>
                <w:lang w:val="ru-RU"/>
              </w:rPr>
              <w:t>трансаминаз</w:t>
            </w:r>
            <w:proofErr w:type="spellEnd"/>
            <w:r w:rsidRPr="002B7BBF">
              <w:rPr>
                <w:b w:val="0"/>
                <w:sz w:val="24"/>
                <w:szCs w:val="24"/>
                <w:lang w:val="ru-RU"/>
              </w:rPr>
              <w:t xml:space="preserve">, билирубина, щелочной фосфатазы, </w:t>
            </w:r>
            <w:proofErr w:type="spellStart"/>
            <w:r w:rsidRPr="002B7BBF">
              <w:rPr>
                <w:b w:val="0"/>
                <w:sz w:val="24"/>
                <w:szCs w:val="24"/>
                <w:lang w:val="ru-RU"/>
              </w:rPr>
              <w:t>гипопротеинемия</w:t>
            </w:r>
            <w:proofErr w:type="spellEnd"/>
            <w:r w:rsidRPr="002B7BBF">
              <w:rPr>
                <w:b w:val="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B7BBF">
              <w:rPr>
                <w:b w:val="0"/>
                <w:sz w:val="24"/>
                <w:szCs w:val="24"/>
                <w:lang w:val="ru-RU"/>
              </w:rPr>
              <w:t>гипокоагуляция</w:t>
            </w:r>
            <w:proofErr w:type="spellEnd"/>
            <w:r w:rsidRPr="002B7BBF">
              <w:rPr>
                <w:b w:val="0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2B7BBF">
              <w:rPr>
                <w:b w:val="0"/>
                <w:sz w:val="24"/>
                <w:szCs w:val="24"/>
                <w:lang w:val="ru-RU"/>
              </w:rPr>
              <w:t>печеночная</w:t>
            </w:r>
            <w:proofErr w:type="gramEnd"/>
            <w:r w:rsidRPr="002B7BBF">
              <w:rPr>
                <w:b w:val="0"/>
                <w:sz w:val="24"/>
                <w:szCs w:val="24"/>
                <w:lang w:val="ru-RU"/>
              </w:rPr>
              <w:t xml:space="preserve"> кома</w:t>
            </w:r>
          </w:p>
        </w:tc>
      </w:tr>
      <w:tr w:rsidR="00DA484C" w:rsidTr="008F1162">
        <w:tc>
          <w:tcPr>
            <w:tcW w:w="0" w:type="auto"/>
          </w:tcPr>
          <w:p w:rsidR="00DA484C" w:rsidRPr="002B7BBF" w:rsidRDefault="00DA484C" w:rsidP="008F1162">
            <w:pPr>
              <w:pStyle w:val="1"/>
              <w:jc w:val="both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2B7BBF">
              <w:rPr>
                <w:b w:val="0"/>
                <w:sz w:val="24"/>
                <w:szCs w:val="24"/>
                <w:lang w:val="ru-RU"/>
              </w:rPr>
              <w:lastRenderedPageBreak/>
              <w:t>Кардиомиопатия</w:t>
            </w:r>
            <w:proofErr w:type="spellEnd"/>
            <w:r w:rsidRPr="002B7BBF">
              <w:rPr>
                <w:b w:val="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B7BBF">
              <w:rPr>
                <w:b w:val="0"/>
                <w:sz w:val="24"/>
                <w:szCs w:val="24"/>
                <w:lang w:val="ru-RU"/>
              </w:rPr>
              <w:t>миокардоз</w:t>
            </w:r>
            <w:proofErr w:type="spellEnd"/>
            <w:r w:rsidRPr="002B7BBF">
              <w:rPr>
                <w:b w:val="0"/>
                <w:sz w:val="24"/>
                <w:szCs w:val="24"/>
                <w:lang w:val="ru-RU"/>
              </w:rPr>
              <w:t xml:space="preserve"> (жировая дистрофия миокарда – «тигровое сердце»)</w:t>
            </w:r>
          </w:p>
        </w:tc>
        <w:tc>
          <w:tcPr>
            <w:tcW w:w="0" w:type="auto"/>
          </w:tcPr>
          <w:p w:rsidR="00DA484C" w:rsidRPr="002B7BBF" w:rsidRDefault="00DA484C" w:rsidP="008F1162">
            <w:pPr>
              <w:pStyle w:val="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2B7BBF">
              <w:rPr>
                <w:b w:val="0"/>
                <w:sz w:val="24"/>
                <w:szCs w:val="24"/>
                <w:lang w:val="ru-RU"/>
              </w:rPr>
              <w:t xml:space="preserve">Сердце увеличено в размерах, полости </w:t>
            </w:r>
            <w:proofErr w:type="spellStart"/>
            <w:r w:rsidRPr="002B7BBF">
              <w:rPr>
                <w:b w:val="0"/>
                <w:sz w:val="24"/>
                <w:szCs w:val="24"/>
                <w:lang w:val="ru-RU"/>
              </w:rPr>
              <w:t>дилятированы</w:t>
            </w:r>
            <w:proofErr w:type="spellEnd"/>
            <w:r w:rsidRPr="002B7BBF">
              <w:rPr>
                <w:b w:val="0"/>
                <w:sz w:val="24"/>
                <w:szCs w:val="24"/>
                <w:lang w:val="ru-RU"/>
              </w:rPr>
              <w:t xml:space="preserve">, мышца сердца дряблая, с очагами желтого цвета, располагающимися под эндокардом или диффузно желтая за счет накопления нейтрального жира в </w:t>
            </w:r>
            <w:proofErr w:type="spellStart"/>
            <w:r w:rsidRPr="002B7BBF">
              <w:rPr>
                <w:b w:val="0"/>
                <w:sz w:val="24"/>
                <w:szCs w:val="24"/>
                <w:lang w:val="ru-RU"/>
              </w:rPr>
              <w:t>кардиомиоцитах</w:t>
            </w:r>
            <w:proofErr w:type="spellEnd"/>
            <w:r w:rsidRPr="002B7BBF">
              <w:rPr>
                <w:b w:val="0"/>
                <w:sz w:val="24"/>
                <w:szCs w:val="24"/>
                <w:lang w:val="ru-RU"/>
              </w:rPr>
              <w:t>, разрушения миофибри</w:t>
            </w:r>
            <w:proofErr w:type="gramStart"/>
            <w:r w:rsidRPr="002B7BBF">
              <w:rPr>
                <w:b w:val="0"/>
                <w:sz w:val="24"/>
                <w:szCs w:val="24"/>
                <w:lang w:val="ru-RU"/>
              </w:rPr>
              <w:t>лл впл</w:t>
            </w:r>
            <w:proofErr w:type="gramEnd"/>
            <w:r w:rsidRPr="002B7BBF">
              <w:rPr>
                <w:b w:val="0"/>
                <w:sz w:val="24"/>
                <w:szCs w:val="24"/>
                <w:lang w:val="ru-RU"/>
              </w:rPr>
              <w:t xml:space="preserve">оть до некроза клеток. </w:t>
            </w:r>
          </w:p>
        </w:tc>
        <w:tc>
          <w:tcPr>
            <w:tcW w:w="0" w:type="auto"/>
          </w:tcPr>
          <w:p w:rsidR="00DA484C" w:rsidRPr="002B7BBF" w:rsidRDefault="00DA484C" w:rsidP="008F1162">
            <w:pPr>
              <w:pStyle w:val="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2B7BBF">
              <w:rPr>
                <w:b w:val="0"/>
                <w:sz w:val="24"/>
                <w:szCs w:val="24"/>
                <w:lang w:val="ru-RU"/>
              </w:rPr>
              <w:t xml:space="preserve">Глухость сердечных тонов, умеренное расширение границ сердца, снижение вольтажа зубцов ЭКГ. При тяжелых формах дистрофии – признаки сердечной недостаточности - одышка, отеки.  </w:t>
            </w:r>
          </w:p>
        </w:tc>
      </w:tr>
      <w:tr w:rsidR="00DA484C" w:rsidRPr="003135C3" w:rsidTr="008F1162">
        <w:tc>
          <w:tcPr>
            <w:tcW w:w="0" w:type="auto"/>
          </w:tcPr>
          <w:p w:rsidR="00DA484C" w:rsidRPr="002B7BBF" w:rsidRDefault="00DA484C" w:rsidP="008F1162">
            <w:pPr>
              <w:pStyle w:val="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2B7BBF">
              <w:rPr>
                <w:b w:val="0"/>
                <w:sz w:val="24"/>
                <w:szCs w:val="24"/>
                <w:lang w:val="ru-RU"/>
              </w:rPr>
              <w:t>Липоидный нефроз</w:t>
            </w:r>
          </w:p>
          <w:p w:rsidR="00DA484C" w:rsidRPr="002B7BBF" w:rsidRDefault="00DA484C" w:rsidP="008F1162">
            <w:pPr>
              <w:pStyle w:val="1"/>
              <w:jc w:val="both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2B7BBF">
              <w:rPr>
                <w:b w:val="0"/>
                <w:sz w:val="24"/>
                <w:szCs w:val="24"/>
                <w:lang w:val="ru-RU"/>
              </w:rPr>
              <w:t>Гидропический</w:t>
            </w:r>
            <w:proofErr w:type="spellEnd"/>
            <w:r w:rsidRPr="002B7BBF">
              <w:rPr>
                <w:b w:val="0"/>
                <w:sz w:val="24"/>
                <w:szCs w:val="24"/>
                <w:lang w:val="ru-RU"/>
              </w:rPr>
              <w:t xml:space="preserve"> нефроз, </w:t>
            </w:r>
          </w:p>
          <w:p w:rsidR="00DA484C" w:rsidRPr="002B7BBF" w:rsidRDefault="00DA484C" w:rsidP="008F1162">
            <w:pPr>
              <w:pStyle w:val="1"/>
              <w:jc w:val="both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2B7BBF">
              <w:rPr>
                <w:b w:val="0"/>
                <w:sz w:val="24"/>
                <w:szCs w:val="24"/>
                <w:lang w:val="ru-RU"/>
              </w:rPr>
              <w:t>Гликогеновый</w:t>
            </w:r>
            <w:proofErr w:type="spellEnd"/>
            <w:r w:rsidRPr="002B7BBF">
              <w:rPr>
                <w:b w:val="0"/>
                <w:sz w:val="24"/>
                <w:szCs w:val="24"/>
                <w:lang w:val="ru-RU"/>
              </w:rPr>
              <w:t xml:space="preserve"> нефроз,  </w:t>
            </w:r>
            <w:proofErr w:type="spellStart"/>
            <w:r w:rsidRPr="002B7BBF">
              <w:rPr>
                <w:b w:val="0"/>
                <w:sz w:val="24"/>
                <w:szCs w:val="24"/>
                <w:lang w:val="ru-RU"/>
              </w:rPr>
              <w:t>тубулопатия</w:t>
            </w:r>
            <w:proofErr w:type="spellEnd"/>
          </w:p>
          <w:p w:rsidR="00DA484C" w:rsidRPr="002B7BBF" w:rsidRDefault="00DA484C" w:rsidP="008F1162">
            <w:pPr>
              <w:pStyle w:val="1"/>
              <w:jc w:val="both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DA484C" w:rsidRPr="002B7BBF" w:rsidRDefault="00DA484C" w:rsidP="008F1162">
            <w:pPr>
              <w:pStyle w:val="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2B7BBF">
              <w:rPr>
                <w:b w:val="0"/>
                <w:sz w:val="24"/>
                <w:szCs w:val="24"/>
                <w:lang w:val="ru-RU"/>
              </w:rPr>
              <w:t xml:space="preserve">Почки увеличены (масса и размеры), плотноэластической консистенции, кора утолщена,  серо-желтая, набухшая, матовая за счет накопления в эпителии извитых канальцев капель липидов, воды,  гранул  белка, </w:t>
            </w:r>
          </w:p>
          <w:p w:rsidR="00DA484C" w:rsidRPr="002B7BBF" w:rsidRDefault="00DA484C" w:rsidP="008F1162">
            <w:pPr>
              <w:pStyle w:val="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2B7BBF">
              <w:rPr>
                <w:b w:val="0"/>
                <w:sz w:val="24"/>
                <w:szCs w:val="24"/>
                <w:lang w:val="ru-RU"/>
              </w:rPr>
              <w:t xml:space="preserve">Клетки увеличены в размерах с нечеткими границами, гранулы белка поступают в просвет канальцев, часть клеток подвергается некрозу. </w:t>
            </w:r>
          </w:p>
          <w:p w:rsidR="00DA484C" w:rsidRPr="003135C3" w:rsidRDefault="00DA484C" w:rsidP="008F1162">
            <w:pPr>
              <w:rPr>
                <w:rFonts w:ascii="Calibri" w:hAnsi="Calibri"/>
              </w:rPr>
            </w:pPr>
          </w:p>
          <w:p w:rsidR="00DA484C" w:rsidRPr="003135C3" w:rsidRDefault="00DA484C" w:rsidP="008F1162">
            <w:pPr>
              <w:rPr>
                <w:rFonts w:ascii="Times New Roman" w:hAnsi="Times New Roman"/>
                <w:sz w:val="24"/>
                <w:szCs w:val="24"/>
              </w:rPr>
            </w:pPr>
            <w:r w:rsidRPr="003135C3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proofErr w:type="spellStart"/>
            <w:r w:rsidRPr="003135C3">
              <w:rPr>
                <w:rFonts w:ascii="Times New Roman" w:hAnsi="Times New Roman"/>
                <w:sz w:val="24"/>
                <w:szCs w:val="24"/>
              </w:rPr>
              <w:t>гликогеновом</w:t>
            </w:r>
            <w:proofErr w:type="spellEnd"/>
            <w:r w:rsidRPr="003135C3">
              <w:rPr>
                <w:rFonts w:ascii="Times New Roman" w:hAnsi="Times New Roman"/>
                <w:sz w:val="24"/>
                <w:szCs w:val="24"/>
              </w:rPr>
              <w:t xml:space="preserve"> нефрозе капли </w:t>
            </w:r>
            <w:r w:rsidRPr="003135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гликогена накапливаются в эпителии </w:t>
            </w:r>
            <w:proofErr w:type="gramStart"/>
            <w:r w:rsidRPr="003135C3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  <w:r w:rsidRPr="00313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35C3">
              <w:rPr>
                <w:rFonts w:ascii="Times New Roman" w:hAnsi="Times New Roman"/>
                <w:sz w:val="24"/>
                <w:szCs w:val="24"/>
              </w:rPr>
              <w:t>кнаальцев</w:t>
            </w:r>
            <w:proofErr w:type="spellEnd"/>
            <w:r w:rsidRPr="003135C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DA484C" w:rsidRPr="002B7BBF" w:rsidRDefault="00DA484C" w:rsidP="008F1162">
            <w:pPr>
              <w:pStyle w:val="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2B7BBF">
              <w:rPr>
                <w:b w:val="0"/>
                <w:sz w:val="24"/>
                <w:szCs w:val="24"/>
                <w:lang w:val="ru-RU"/>
              </w:rPr>
              <w:lastRenderedPageBreak/>
              <w:t xml:space="preserve"> Нефротический синдром – выраженная протеинурия, </w:t>
            </w:r>
            <w:proofErr w:type="spellStart"/>
            <w:r w:rsidRPr="002B7BBF">
              <w:rPr>
                <w:b w:val="0"/>
                <w:sz w:val="24"/>
                <w:szCs w:val="24"/>
                <w:lang w:val="ru-RU"/>
              </w:rPr>
              <w:t>гипопротеинемия</w:t>
            </w:r>
            <w:proofErr w:type="spellEnd"/>
            <w:r w:rsidRPr="002B7BBF">
              <w:rPr>
                <w:b w:val="0"/>
                <w:sz w:val="24"/>
                <w:szCs w:val="24"/>
                <w:lang w:val="ru-RU"/>
              </w:rPr>
              <w:t xml:space="preserve">, отеки и водянка полостей тела, </w:t>
            </w:r>
            <w:proofErr w:type="spellStart"/>
            <w:r w:rsidRPr="002B7BBF">
              <w:rPr>
                <w:b w:val="0"/>
                <w:sz w:val="24"/>
                <w:szCs w:val="24"/>
                <w:lang w:val="ru-RU"/>
              </w:rPr>
              <w:t>гиперхолестеринемия</w:t>
            </w:r>
            <w:proofErr w:type="spellEnd"/>
            <w:r w:rsidRPr="002B7BBF">
              <w:rPr>
                <w:b w:val="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B7BBF">
              <w:rPr>
                <w:b w:val="0"/>
                <w:sz w:val="24"/>
                <w:szCs w:val="24"/>
                <w:lang w:val="ru-RU"/>
              </w:rPr>
              <w:t>липидурия</w:t>
            </w:r>
            <w:proofErr w:type="spellEnd"/>
            <w:r w:rsidRPr="002B7BBF">
              <w:rPr>
                <w:b w:val="0"/>
                <w:sz w:val="24"/>
                <w:szCs w:val="24"/>
                <w:lang w:val="ru-RU"/>
              </w:rPr>
              <w:t xml:space="preserve">. </w:t>
            </w:r>
          </w:p>
          <w:p w:rsidR="00DA484C" w:rsidRPr="002B7BBF" w:rsidRDefault="00DA484C" w:rsidP="008F1162">
            <w:pPr>
              <w:pStyle w:val="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2B7BB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7BBF">
              <w:rPr>
                <w:b w:val="0"/>
                <w:sz w:val="24"/>
                <w:szCs w:val="24"/>
                <w:lang w:val="ru-RU"/>
              </w:rPr>
              <w:t>Олигурия</w:t>
            </w:r>
            <w:proofErr w:type="spellEnd"/>
            <w:r w:rsidRPr="002B7BBF">
              <w:rPr>
                <w:b w:val="0"/>
                <w:sz w:val="24"/>
                <w:szCs w:val="24"/>
                <w:lang w:val="ru-RU"/>
              </w:rPr>
              <w:t xml:space="preserve"> вплоть до анурии как проявление ОПН. </w:t>
            </w:r>
          </w:p>
          <w:p w:rsidR="00DA484C" w:rsidRPr="002B7BBF" w:rsidRDefault="00DA484C" w:rsidP="008F1162">
            <w:pPr>
              <w:pStyle w:val="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2B7BBF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DA484C" w:rsidRPr="002B7BBF" w:rsidRDefault="00DA484C" w:rsidP="008F1162">
            <w:pPr>
              <w:pStyle w:val="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2B7BBF">
              <w:rPr>
                <w:b w:val="0"/>
                <w:sz w:val="24"/>
                <w:szCs w:val="24"/>
                <w:lang w:val="ru-RU"/>
              </w:rPr>
              <w:t xml:space="preserve">Нарушения процессов </w:t>
            </w:r>
            <w:proofErr w:type="spellStart"/>
            <w:r w:rsidRPr="002B7BBF">
              <w:rPr>
                <w:b w:val="0"/>
                <w:sz w:val="24"/>
                <w:szCs w:val="24"/>
                <w:lang w:val="ru-RU"/>
              </w:rPr>
              <w:t>реабсорбции</w:t>
            </w:r>
            <w:proofErr w:type="spellEnd"/>
            <w:r w:rsidRPr="002B7BBF">
              <w:rPr>
                <w:b w:val="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2B7BBF">
              <w:rPr>
                <w:b w:val="0"/>
                <w:sz w:val="24"/>
                <w:szCs w:val="24"/>
                <w:lang w:val="ru-RU"/>
              </w:rPr>
              <w:t>глюкозурия</w:t>
            </w:r>
            <w:proofErr w:type="spellEnd"/>
            <w:r w:rsidRPr="002B7BBF">
              <w:rPr>
                <w:b w:val="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B7BBF">
              <w:rPr>
                <w:b w:val="0"/>
                <w:sz w:val="24"/>
                <w:szCs w:val="24"/>
                <w:lang w:val="ru-RU"/>
              </w:rPr>
              <w:t>аминацидурия</w:t>
            </w:r>
            <w:proofErr w:type="spellEnd"/>
            <w:r w:rsidRPr="002B7BBF">
              <w:rPr>
                <w:b w:val="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B7BBF">
              <w:rPr>
                <w:b w:val="0"/>
                <w:sz w:val="24"/>
                <w:szCs w:val="24"/>
                <w:lang w:val="ru-RU"/>
              </w:rPr>
              <w:t>кальциурия</w:t>
            </w:r>
            <w:proofErr w:type="spellEnd"/>
            <w:r w:rsidRPr="002B7BBF">
              <w:rPr>
                <w:b w:val="0"/>
                <w:sz w:val="24"/>
                <w:szCs w:val="24"/>
                <w:lang w:val="ru-RU"/>
              </w:rPr>
              <w:t xml:space="preserve">, фосфатурия, </w:t>
            </w:r>
            <w:proofErr w:type="spellStart"/>
            <w:r w:rsidRPr="002B7BBF">
              <w:rPr>
                <w:b w:val="0"/>
                <w:sz w:val="24"/>
                <w:szCs w:val="24"/>
                <w:lang w:val="ru-RU"/>
              </w:rPr>
              <w:t>натрийурия</w:t>
            </w:r>
            <w:proofErr w:type="spellEnd"/>
            <w:r w:rsidRPr="002B7BBF">
              <w:rPr>
                <w:b w:val="0"/>
                <w:sz w:val="24"/>
                <w:szCs w:val="24"/>
                <w:lang w:val="ru-RU"/>
              </w:rPr>
              <w:t xml:space="preserve">). </w:t>
            </w:r>
          </w:p>
        </w:tc>
      </w:tr>
      <w:tr w:rsidR="00DA484C" w:rsidTr="008F1162">
        <w:tc>
          <w:tcPr>
            <w:tcW w:w="0" w:type="auto"/>
          </w:tcPr>
          <w:p w:rsidR="00DA484C" w:rsidRPr="002B7BBF" w:rsidRDefault="00DA484C" w:rsidP="008F1162">
            <w:pPr>
              <w:pStyle w:val="1"/>
              <w:jc w:val="both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2B7BBF">
              <w:rPr>
                <w:b w:val="0"/>
                <w:sz w:val="24"/>
                <w:szCs w:val="24"/>
                <w:lang w:val="ru-RU"/>
              </w:rPr>
              <w:lastRenderedPageBreak/>
              <w:t>Эндотелиоз</w:t>
            </w:r>
            <w:proofErr w:type="spellEnd"/>
            <w:r w:rsidRPr="002B7BBF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DA484C" w:rsidRPr="002B7BBF" w:rsidRDefault="00DA484C" w:rsidP="008F1162">
            <w:pPr>
              <w:pStyle w:val="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2B7BBF">
              <w:rPr>
                <w:b w:val="0"/>
                <w:sz w:val="24"/>
                <w:szCs w:val="24"/>
                <w:lang w:val="ru-RU"/>
              </w:rPr>
              <w:t>(жировая дистрофия)</w:t>
            </w:r>
          </w:p>
        </w:tc>
        <w:tc>
          <w:tcPr>
            <w:tcW w:w="0" w:type="auto"/>
          </w:tcPr>
          <w:p w:rsidR="00DA484C" w:rsidRPr="002B7BBF" w:rsidRDefault="00DA484C" w:rsidP="008F1162">
            <w:pPr>
              <w:pStyle w:val="1"/>
              <w:jc w:val="both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2B7BBF">
              <w:rPr>
                <w:b w:val="0"/>
                <w:sz w:val="24"/>
                <w:szCs w:val="24"/>
                <w:lang w:val="ru-RU"/>
              </w:rPr>
              <w:t>Эндотелиоциты</w:t>
            </w:r>
            <w:proofErr w:type="spellEnd"/>
            <w:r w:rsidRPr="002B7BBF">
              <w:rPr>
                <w:b w:val="0"/>
                <w:sz w:val="24"/>
                <w:szCs w:val="24"/>
                <w:lang w:val="ru-RU"/>
              </w:rPr>
              <w:t xml:space="preserve"> увеличены,  набухшие. В </w:t>
            </w:r>
            <w:proofErr w:type="spellStart"/>
            <w:r w:rsidRPr="002B7BBF">
              <w:rPr>
                <w:b w:val="0"/>
                <w:sz w:val="24"/>
                <w:szCs w:val="24"/>
                <w:lang w:val="ru-RU"/>
              </w:rPr>
              <w:t>цитоплахме</w:t>
            </w:r>
            <w:proofErr w:type="spellEnd"/>
            <w:r w:rsidRPr="002B7BBF">
              <w:rPr>
                <w:b w:val="0"/>
                <w:sz w:val="24"/>
                <w:szCs w:val="24"/>
                <w:lang w:val="ru-RU"/>
              </w:rPr>
              <w:t xml:space="preserve"> капли липидов,  </w:t>
            </w:r>
          </w:p>
        </w:tc>
        <w:tc>
          <w:tcPr>
            <w:tcW w:w="0" w:type="auto"/>
          </w:tcPr>
          <w:p w:rsidR="00DA484C" w:rsidRPr="002B7BBF" w:rsidRDefault="00DA484C" w:rsidP="008F1162">
            <w:pPr>
              <w:pStyle w:val="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2B7BBF">
              <w:rPr>
                <w:b w:val="0"/>
                <w:sz w:val="24"/>
                <w:szCs w:val="24"/>
                <w:lang w:val="ru-RU"/>
              </w:rPr>
              <w:t xml:space="preserve">Кровоточивость, повышение проницаемости сосудов.  </w:t>
            </w:r>
          </w:p>
        </w:tc>
      </w:tr>
    </w:tbl>
    <w:p w:rsidR="00DA484C" w:rsidRDefault="00DA484C" w:rsidP="00DA484C">
      <w:pPr>
        <w:pStyle w:val="1"/>
        <w:rPr>
          <w:bCs/>
          <w:sz w:val="24"/>
          <w:szCs w:val="24"/>
        </w:rPr>
      </w:pPr>
    </w:p>
    <w:p w:rsidR="00DA484C" w:rsidRPr="005F0D6C" w:rsidRDefault="00DA484C" w:rsidP="00DA484C">
      <w:pPr>
        <w:pStyle w:val="1"/>
        <w:rPr>
          <w:bCs/>
          <w:sz w:val="24"/>
          <w:szCs w:val="24"/>
          <w:lang w:val="ru-RU"/>
        </w:rPr>
      </w:pPr>
      <w:r w:rsidRPr="005F0D6C">
        <w:rPr>
          <w:bCs/>
          <w:sz w:val="24"/>
          <w:szCs w:val="24"/>
          <w:lang w:val="ru-RU"/>
        </w:rPr>
        <w:t>Табл.  3. Основные механизмы развития и причины жировой дистрофии печени</w:t>
      </w:r>
    </w:p>
    <w:p w:rsidR="00DA484C" w:rsidRPr="00FC6317" w:rsidRDefault="00DA484C" w:rsidP="00DA484C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2"/>
        <w:gridCol w:w="6099"/>
      </w:tblGrid>
      <w:tr w:rsidR="00DA484C" w:rsidTr="008F1162">
        <w:tc>
          <w:tcPr>
            <w:tcW w:w="0" w:type="auto"/>
          </w:tcPr>
          <w:p w:rsidR="00DA484C" w:rsidRPr="002B7BBF" w:rsidRDefault="00DA484C" w:rsidP="008F1162">
            <w:pPr>
              <w:pStyle w:val="1"/>
              <w:rPr>
                <w:b w:val="0"/>
                <w:sz w:val="24"/>
                <w:szCs w:val="24"/>
                <w:lang w:val="ru-RU"/>
              </w:rPr>
            </w:pPr>
            <w:r w:rsidRPr="002B7BBF">
              <w:rPr>
                <w:b w:val="0"/>
                <w:sz w:val="24"/>
                <w:szCs w:val="24"/>
                <w:lang w:val="ru-RU"/>
              </w:rPr>
              <w:t>Основные механизмы</w:t>
            </w:r>
          </w:p>
          <w:p w:rsidR="00DA484C" w:rsidRPr="00B42309" w:rsidRDefault="00DA484C" w:rsidP="008F11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309">
              <w:rPr>
                <w:rFonts w:ascii="Times New Roman" w:hAnsi="Times New Roman"/>
                <w:sz w:val="24"/>
                <w:szCs w:val="24"/>
              </w:rPr>
              <w:t>развития</w:t>
            </w:r>
          </w:p>
        </w:tc>
        <w:tc>
          <w:tcPr>
            <w:tcW w:w="0" w:type="auto"/>
          </w:tcPr>
          <w:p w:rsidR="00DA484C" w:rsidRPr="002B7BBF" w:rsidRDefault="00DA484C" w:rsidP="008F1162">
            <w:pPr>
              <w:pStyle w:val="1"/>
              <w:rPr>
                <w:b w:val="0"/>
                <w:sz w:val="24"/>
                <w:szCs w:val="24"/>
                <w:lang w:val="ru-RU"/>
              </w:rPr>
            </w:pPr>
            <w:r w:rsidRPr="002B7BBF">
              <w:rPr>
                <w:b w:val="0"/>
                <w:sz w:val="24"/>
                <w:szCs w:val="24"/>
                <w:lang w:val="ru-RU"/>
              </w:rPr>
              <w:t>Причины и примеры заболеваний</w:t>
            </w:r>
          </w:p>
        </w:tc>
      </w:tr>
      <w:tr w:rsidR="00DA484C" w:rsidRPr="00FC6317" w:rsidTr="008F1162">
        <w:tc>
          <w:tcPr>
            <w:tcW w:w="0" w:type="auto"/>
          </w:tcPr>
          <w:p w:rsidR="00DA484C" w:rsidRPr="002B7BBF" w:rsidRDefault="00DA484C" w:rsidP="008F1162">
            <w:pPr>
              <w:pStyle w:val="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2B7BBF">
              <w:rPr>
                <w:b w:val="0"/>
                <w:sz w:val="24"/>
                <w:szCs w:val="24"/>
                <w:lang w:val="ru-RU"/>
              </w:rPr>
              <w:t xml:space="preserve">1. Избыточное поступление жирных кислот и </w:t>
            </w:r>
            <w:proofErr w:type="spellStart"/>
            <w:r w:rsidRPr="002B7BBF">
              <w:rPr>
                <w:b w:val="0"/>
                <w:sz w:val="24"/>
                <w:szCs w:val="24"/>
                <w:lang w:val="ru-RU"/>
              </w:rPr>
              <w:t>триглицеридов</w:t>
            </w:r>
            <w:proofErr w:type="spellEnd"/>
            <w:r w:rsidRPr="002B7BBF">
              <w:rPr>
                <w:b w:val="0"/>
                <w:sz w:val="24"/>
                <w:szCs w:val="24"/>
                <w:lang w:val="ru-RU"/>
              </w:rPr>
              <w:t xml:space="preserve"> в клетку при </w:t>
            </w:r>
            <w:proofErr w:type="spellStart"/>
            <w:r w:rsidRPr="002B7BBF">
              <w:rPr>
                <w:b w:val="0"/>
                <w:sz w:val="24"/>
                <w:szCs w:val="24"/>
                <w:lang w:val="ru-RU"/>
              </w:rPr>
              <w:t>гиперлипидемии</w:t>
            </w:r>
            <w:proofErr w:type="spellEnd"/>
            <w:r w:rsidRPr="002B7BBF">
              <w:rPr>
                <w:b w:val="0"/>
                <w:sz w:val="24"/>
                <w:szCs w:val="24"/>
                <w:lang w:val="ru-RU"/>
              </w:rPr>
              <w:t xml:space="preserve"> (инфильтрация)</w:t>
            </w:r>
          </w:p>
        </w:tc>
        <w:tc>
          <w:tcPr>
            <w:tcW w:w="0" w:type="auto"/>
          </w:tcPr>
          <w:p w:rsidR="00DA484C" w:rsidRPr="002B7BBF" w:rsidRDefault="00DA484C" w:rsidP="008F1162">
            <w:pPr>
              <w:pStyle w:val="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2B7BBF">
              <w:rPr>
                <w:b w:val="0"/>
                <w:sz w:val="24"/>
                <w:szCs w:val="24"/>
                <w:lang w:val="ru-RU"/>
              </w:rPr>
              <w:t>Общее ожирение, сахарный диабет, алкоголизм</w:t>
            </w:r>
          </w:p>
        </w:tc>
      </w:tr>
      <w:tr w:rsidR="00DA484C" w:rsidTr="008F1162">
        <w:tc>
          <w:tcPr>
            <w:tcW w:w="0" w:type="auto"/>
          </w:tcPr>
          <w:p w:rsidR="00DA484C" w:rsidRPr="002B7BBF" w:rsidRDefault="00DA484C" w:rsidP="008F1162">
            <w:pPr>
              <w:pStyle w:val="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2B7BBF">
              <w:rPr>
                <w:b w:val="0"/>
                <w:sz w:val="24"/>
                <w:szCs w:val="24"/>
                <w:lang w:val="ru-RU"/>
              </w:rPr>
              <w:t>2. Избыточный синтез жирных кислот из ацетата в клетках (инфильтрация)</w:t>
            </w:r>
          </w:p>
        </w:tc>
        <w:tc>
          <w:tcPr>
            <w:tcW w:w="0" w:type="auto"/>
          </w:tcPr>
          <w:p w:rsidR="00DA484C" w:rsidRPr="002B7BBF" w:rsidRDefault="00DA484C" w:rsidP="008F1162">
            <w:pPr>
              <w:pStyle w:val="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2B7BBF">
              <w:rPr>
                <w:b w:val="0"/>
                <w:sz w:val="24"/>
                <w:szCs w:val="24"/>
                <w:lang w:val="ru-RU"/>
              </w:rPr>
              <w:t>Общее ожирение, сахарный диабет</w:t>
            </w:r>
          </w:p>
        </w:tc>
      </w:tr>
      <w:tr w:rsidR="00DA484C" w:rsidRPr="00FC6317" w:rsidTr="008F1162">
        <w:tc>
          <w:tcPr>
            <w:tcW w:w="0" w:type="auto"/>
          </w:tcPr>
          <w:p w:rsidR="00DA484C" w:rsidRPr="002B7BBF" w:rsidRDefault="00DA484C" w:rsidP="008F1162">
            <w:pPr>
              <w:pStyle w:val="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2B7BBF">
              <w:rPr>
                <w:b w:val="0"/>
                <w:sz w:val="24"/>
                <w:szCs w:val="24"/>
                <w:lang w:val="ru-RU"/>
              </w:rPr>
              <w:t xml:space="preserve">3. Снижение утилизации (окисления) жирных кислот в митохондриях (декомпозиция) за счет дефицита ферментов </w:t>
            </w:r>
          </w:p>
        </w:tc>
        <w:tc>
          <w:tcPr>
            <w:tcW w:w="0" w:type="auto"/>
          </w:tcPr>
          <w:p w:rsidR="00DA484C" w:rsidRPr="002B7BBF" w:rsidRDefault="00DA484C" w:rsidP="008F1162">
            <w:pPr>
              <w:pStyle w:val="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2B7BBF">
              <w:rPr>
                <w:b w:val="0"/>
                <w:sz w:val="24"/>
                <w:szCs w:val="24"/>
                <w:lang w:val="ru-RU"/>
              </w:rPr>
              <w:t xml:space="preserve">Гипоксия при хронической сердечной недостаточности, хронических заболеваниях легких, заболеваниях крови, сопровождающихся анемией; токсических воздействиях,  отравлении </w:t>
            </w:r>
            <w:proofErr w:type="spellStart"/>
            <w:proofErr w:type="gramStart"/>
            <w:r w:rsidRPr="002B7BBF">
              <w:rPr>
                <w:b w:val="0"/>
                <w:sz w:val="24"/>
                <w:szCs w:val="24"/>
                <w:lang w:val="ru-RU"/>
              </w:rPr>
              <w:t>фосфор-органическими</w:t>
            </w:r>
            <w:proofErr w:type="spellEnd"/>
            <w:proofErr w:type="gramEnd"/>
            <w:r w:rsidRPr="002B7BBF">
              <w:rPr>
                <w:b w:val="0"/>
                <w:sz w:val="24"/>
                <w:szCs w:val="24"/>
                <w:lang w:val="ru-RU"/>
              </w:rPr>
              <w:t xml:space="preserve"> веществами, четыреххлористым углеродом, инфекциях, авитаминозах алкоголизме. </w:t>
            </w:r>
          </w:p>
        </w:tc>
      </w:tr>
      <w:tr w:rsidR="00DA484C" w:rsidRPr="00FC6317" w:rsidTr="008F1162">
        <w:tc>
          <w:tcPr>
            <w:tcW w:w="0" w:type="auto"/>
          </w:tcPr>
          <w:p w:rsidR="00DA484C" w:rsidRPr="002B7BBF" w:rsidRDefault="00DA484C" w:rsidP="008F1162">
            <w:pPr>
              <w:pStyle w:val="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2B7BBF">
              <w:rPr>
                <w:b w:val="0"/>
                <w:sz w:val="24"/>
                <w:szCs w:val="24"/>
                <w:lang w:val="ru-RU"/>
              </w:rPr>
              <w:t xml:space="preserve">4. Нарушение синтеза липопротеидов и их выведения из клетки (декомпозиция) за счет дефицита незаменимых аминокислот </w:t>
            </w:r>
          </w:p>
        </w:tc>
        <w:tc>
          <w:tcPr>
            <w:tcW w:w="0" w:type="auto"/>
          </w:tcPr>
          <w:p w:rsidR="00DA484C" w:rsidRPr="002B7BBF" w:rsidRDefault="00DA484C" w:rsidP="008F1162">
            <w:pPr>
              <w:pStyle w:val="1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2B7BBF">
              <w:rPr>
                <w:b w:val="0"/>
                <w:sz w:val="24"/>
                <w:szCs w:val="24"/>
                <w:lang w:val="ru-RU"/>
              </w:rPr>
              <w:t xml:space="preserve">Белковое голодание, дефицит в пище </w:t>
            </w:r>
            <w:proofErr w:type="spellStart"/>
            <w:r w:rsidRPr="002B7BBF">
              <w:rPr>
                <w:b w:val="0"/>
                <w:sz w:val="24"/>
                <w:szCs w:val="24"/>
                <w:lang w:val="ru-RU"/>
              </w:rPr>
              <w:t>липотропных</w:t>
            </w:r>
            <w:proofErr w:type="spellEnd"/>
            <w:r w:rsidRPr="002B7BBF">
              <w:rPr>
                <w:b w:val="0"/>
                <w:sz w:val="24"/>
                <w:szCs w:val="24"/>
                <w:lang w:val="ru-RU"/>
              </w:rPr>
              <w:t xml:space="preserve"> факторов (холин, метионин), заболевания кишечника, со снижением процессов всасывания белков (синдром </w:t>
            </w:r>
            <w:proofErr w:type="spellStart"/>
            <w:r w:rsidRPr="002B7BBF">
              <w:rPr>
                <w:b w:val="0"/>
                <w:sz w:val="24"/>
                <w:szCs w:val="24"/>
                <w:lang w:val="ru-RU"/>
              </w:rPr>
              <w:t>мальабсорбции</w:t>
            </w:r>
            <w:proofErr w:type="spellEnd"/>
            <w:r w:rsidRPr="002B7BBF">
              <w:rPr>
                <w:b w:val="0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2B7BBF">
              <w:rPr>
                <w:b w:val="0"/>
                <w:sz w:val="24"/>
                <w:szCs w:val="24"/>
                <w:lang w:val="ru-RU"/>
              </w:rPr>
              <w:t>квашиоркор</w:t>
            </w:r>
            <w:proofErr w:type="spellEnd"/>
            <w:r w:rsidRPr="002B7BBF">
              <w:rPr>
                <w:b w:val="0"/>
                <w:sz w:val="24"/>
                <w:szCs w:val="24"/>
                <w:lang w:val="ru-RU"/>
              </w:rPr>
              <w:t xml:space="preserve">.   </w:t>
            </w:r>
          </w:p>
        </w:tc>
      </w:tr>
    </w:tbl>
    <w:p w:rsidR="00DA484C" w:rsidRPr="005F0D6C" w:rsidRDefault="00DA484C" w:rsidP="00DA484C">
      <w:pPr>
        <w:pStyle w:val="1"/>
        <w:jc w:val="both"/>
        <w:rPr>
          <w:b w:val="0"/>
          <w:bCs/>
          <w:lang w:val="ru-RU"/>
        </w:rPr>
      </w:pPr>
    </w:p>
    <w:p w:rsidR="00DA484C" w:rsidRPr="00726F0B" w:rsidRDefault="00DA484C" w:rsidP="00DA484C">
      <w:pPr>
        <w:rPr>
          <w:rFonts w:ascii="Calibri" w:hAnsi="Calibri"/>
        </w:rPr>
      </w:pPr>
    </w:p>
    <w:p w:rsidR="00DA484C" w:rsidRDefault="00DA484C" w:rsidP="00DA484C">
      <w:pPr>
        <w:pStyle w:val="a3"/>
        <w:jc w:val="center"/>
        <w:rPr>
          <w:b/>
          <w:bCs/>
        </w:rPr>
      </w:pPr>
      <w:r>
        <w:rPr>
          <w:b/>
          <w:bCs/>
        </w:rPr>
        <w:t>Табл.  4.</w:t>
      </w:r>
      <w:r w:rsidRPr="0091188D">
        <w:rPr>
          <w:b/>
          <w:bCs/>
        </w:rPr>
        <w:t xml:space="preserve">  Клинико-морфологические проявления основных групп</w:t>
      </w:r>
    </w:p>
    <w:p w:rsidR="00DA484C" w:rsidRDefault="00DA484C" w:rsidP="00DA484C">
      <w:pPr>
        <w:pStyle w:val="a3"/>
        <w:jc w:val="center"/>
        <w:rPr>
          <w:b/>
          <w:bCs/>
        </w:rPr>
      </w:pPr>
      <w:proofErr w:type="spellStart"/>
      <w:r w:rsidRPr="0091188D">
        <w:rPr>
          <w:b/>
          <w:bCs/>
        </w:rPr>
        <w:t>ли</w:t>
      </w:r>
      <w:r>
        <w:rPr>
          <w:b/>
          <w:bCs/>
        </w:rPr>
        <w:t>зосомальных</w:t>
      </w:r>
      <w:proofErr w:type="spellEnd"/>
      <w:r>
        <w:rPr>
          <w:b/>
          <w:bCs/>
        </w:rPr>
        <w:t xml:space="preserve"> болезней накопления</w:t>
      </w:r>
    </w:p>
    <w:p w:rsidR="00DA484C" w:rsidRPr="0091188D" w:rsidRDefault="00DA484C" w:rsidP="00DA484C">
      <w:pPr>
        <w:pStyle w:val="a3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8"/>
        <w:gridCol w:w="2398"/>
        <w:gridCol w:w="2899"/>
        <w:gridCol w:w="2746"/>
      </w:tblGrid>
      <w:tr w:rsidR="00DA484C" w:rsidRPr="0091188D" w:rsidTr="008F1162">
        <w:tc>
          <w:tcPr>
            <w:tcW w:w="0" w:type="auto"/>
          </w:tcPr>
          <w:p w:rsidR="00DA484C" w:rsidRPr="0091188D" w:rsidRDefault="00DA484C" w:rsidP="008F11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88D">
              <w:rPr>
                <w:rFonts w:ascii="Times New Roman" w:hAnsi="Times New Roman"/>
                <w:sz w:val="24"/>
                <w:szCs w:val="24"/>
              </w:rPr>
              <w:lastRenderedPageBreak/>
              <w:t>Заболевание</w:t>
            </w:r>
          </w:p>
        </w:tc>
        <w:tc>
          <w:tcPr>
            <w:tcW w:w="0" w:type="auto"/>
          </w:tcPr>
          <w:p w:rsidR="00DA484C" w:rsidRPr="0091188D" w:rsidRDefault="00DA484C" w:rsidP="008F11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88D">
              <w:rPr>
                <w:rFonts w:ascii="Times New Roman" w:hAnsi="Times New Roman"/>
                <w:sz w:val="24"/>
                <w:szCs w:val="24"/>
              </w:rPr>
              <w:t>Отсутствующий фермент</w:t>
            </w:r>
          </w:p>
        </w:tc>
        <w:tc>
          <w:tcPr>
            <w:tcW w:w="0" w:type="auto"/>
          </w:tcPr>
          <w:p w:rsidR="00DA484C" w:rsidRPr="0091188D" w:rsidRDefault="00DA484C" w:rsidP="008F11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88D">
              <w:rPr>
                <w:rFonts w:ascii="Times New Roman" w:hAnsi="Times New Roman"/>
                <w:sz w:val="24"/>
                <w:szCs w:val="24"/>
              </w:rPr>
              <w:t>Морфологические изменения</w:t>
            </w:r>
          </w:p>
        </w:tc>
        <w:tc>
          <w:tcPr>
            <w:tcW w:w="0" w:type="auto"/>
          </w:tcPr>
          <w:p w:rsidR="00DA484C" w:rsidRPr="0091188D" w:rsidRDefault="00DA484C" w:rsidP="008F11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88D">
              <w:rPr>
                <w:rFonts w:ascii="Times New Roman" w:hAnsi="Times New Roman"/>
                <w:sz w:val="24"/>
                <w:szCs w:val="24"/>
              </w:rPr>
              <w:t>Клинические признаки</w:t>
            </w:r>
          </w:p>
        </w:tc>
      </w:tr>
      <w:tr w:rsidR="00DA484C" w:rsidRPr="00E453B9" w:rsidTr="008F1162">
        <w:tc>
          <w:tcPr>
            <w:tcW w:w="0" w:type="auto"/>
          </w:tcPr>
          <w:p w:rsidR="00DA484C" w:rsidRPr="0091188D" w:rsidRDefault="00DA484C" w:rsidP="008F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88D">
              <w:rPr>
                <w:rFonts w:ascii="Times New Roman" w:hAnsi="Times New Roman"/>
                <w:sz w:val="24"/>
                <w:szCs w:val="24"/>
              </w:rPr>
              <w:t xml:space="preserve">Болезнь </w:t>
            </w:r>
            <w:proofErr w:type="spellStart"/>
            <w:r w:rsidRPr="0091188D">
              <w:rPr>
                <w:rFonts w:ascii="Times New Roman" w:hAnsi="Times New Roman"/>
                <w:sz w:val="24"/>
                <w:szCs w:val="24"/>
              </w:rPr>
              <w:t>Гирке</w:t>
            </w:r>
            <w:proofErr w:type="spellEnd"/>
          </w:p>
        </w:tc>
        <w:tc>
          <w:tcPr>
            <w:tcW w:w="0" w:type="auto"/>
          </w:tcPr>
          <w:p w:rsidR="00DA484C" w:rsidRPr="0091188D" w:rsidRDefault="00DA484C" w:rsidP="008F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88D">
              <w:rPr>
                <w:rFonts w:ascii="Times New Roman" w:hAnsi="Times New Roman"/>
                <w:sz w:val="24"/>
                <w:szCs w:val="24"/>
              </w:rPr>
              <w:t>Глюкоза-6-фосфатаза</w:t>
            </w:r>
          </w:p>
        </w:tc>
        <w:tc>
          <w:tcPr>
            <w:tcW w:w="0" w:type="auto"/>
          </w:tcPr>
          <w:p w:rsidR="00DA484C" w:rsidRPr="0091188D" w:rsidRDefault="00DA484C" w:rsidP="008F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88D">
              <w:rPr>
                <w:rFonts w:ascii="Times New Roman" w:hAnsi="Times New Roman"/>
                <w:sz w:val="24"/>
                <w:szCs w:val="24"/>
              </w:rPr>
              <w:t xml:space="preserve">Накопление гликогена в </w:t>
            </w:r>
            <w:proofErr w:type="spellStart"/>
            <w:r w:rsidRPr="0091188D">
              <w:rPr>
                <w:rFonts w:ascii="Times New Roman" w:hAnsi="Times New Roman"/>
                <w:sz w:val="24"/>
                <w:szCs w:val="24"/>
              </w:rPr>
              <w:t>гепатоцитах</w:t>
            </w:r>
            <w:proofErr w:type="spellEnd"/>
            <w:r w:rsidRPr="0091188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1188D">
              <w:rPr>
                <w:rFonts w:ascii="Times New Roman" w:hAnsi="Times New Roman"/>
                <w:sz w:val="24"/>
                <w:szCs w:val="24"/>
              </w:rPr>
              <w:t>гепатомегалия</w:t>
            </w:r>
            <w:proofErr w:type="spellEnd"/>
            <w:r w:rsidRPr="0091188D">
              <w:rPr>
                <w:rFonts w:ascii="Times New Roman" w:hAnsi="Times New Roman"/>
                <w:sz w:val="24"/>
                <w:szCs w:val="24"/>
              </w:rPr>
              <w:t>), эпителии извитых канальцев почки (</w:t>
            </w:r>
            <w:proofErr w:type="spellStart"/>
            <w:r w:rsidRPr="0091188D">
              <w:rPr>
                <w:rFonts w:ascii="Times New Roman" w:hAnsi="Times New Roman"/>
                <w:sz w:val="24"/>
                <w:szCs w:val="24"/>
              </w:rPr>
              <w:t>реномегалия</w:t>
            </w:r>
            <w:proofErr w:type="spellEnd"/>
            <w:r w:rsidRPr="0091188D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A484C" w:rsidRPr="0091188D" w:rsidRDefault="00DA484C" w:rsidP="008F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88D">
              <w:rPr>
                <w:rFonts w:ascii="Times New Roman" w:hAnsi="Times New Roman"/>
                <w:sz w:val="24"/>
                <w:szCs w:val="24"/>
              </w:rPr>
              <w:t xml:space="preserve">Дефицит роста, гипогликемия, </w:t>
            </w:r>
            <w:proofErr w:type="spellStart"/>
            <w:r w:rsidRPr="0091188D">
              <w:rPr>
                <w:rFonts w:ascii="Times New Roman" w:hAnsi="Times New Roman"/>
                <w:sz w:val="24"/>
                <w:szCs w:val="24"/>
              </w:rPr>
              <w:t>гиперлипидемия</w:t>
            </w:r>
            <w:proofErr w:type="spellEnd"/>
            <w:r w:rsidRPr="009118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1188D">
              <w:rPr>
                <w:rFonts w:ascii="Times New Roman" w:hAnsi="Times New Roman"/>
                <w:sz w:val="24"/>
                <w:szCs w:val="24"/>
              </w:rPr>
              <w:t>гиперурикемия</w:t>
            </w:r>
            <w:proofErr w:type="spellEnd"/>
            <w:r w:rsidRPr="0091188D">
              <w:rPr>
                <w:rFonts w:ascii="Times New Roman" w:hAnsi="Times New Roman"/>
                <w:sz w:val="24"/>
                <w:szCs w:val="24"/>
              </w:rPr>
              <w:t xml:space="preserve"> (подагра)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A484C" w:rsidTr="008F1162">
        <w:tc>
          <w:tcPr>
            <w:tcW w:w="0" w:type="auto"/>
          </w:tcPr>
          <w:p w:rsidR="00DA484C" w:rsidRPr="0091188D" w:rsidRDefault="00DA484C" w:rsidP="008F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88D">
              <w:rPr>
                <w:rFonts w:ascii="Times New Roman" w:hAnsi="Times New Roman"/>
                <w:sz w:val="24"/>
                <w:szCs w:val="24"/>
              </w:rPr>
              <w:t xml:space="preserve">Болезнь Мак </w:t>
            </w:r>
            <w:proofErr w:type="spellStart"/>
            <w:r w:rsidRPr="0091188D">
              <w:rPr>
                <w:rFonts w:ascii="Times New Roman" w:hAnsi="Times New Roman"/>
                <w:sz w:val="24"/>
                <w:szCs w:val="24"/>
              </w:rPr>
              <w:t>Ардля</w:t>
            </w:r>
            <w:proofErr w:type="spellEnd"/>
          </w:p>
        </w:tc>
        <w:tc>
          <w:tcPr>
            <w:tcW w:w="0" w:type="auto"/>
          </w:tcPr>
          <w:p w:rsidR="00DA484C" w:rsidRPr="0091188D" w:rsidRDefault="00DA484C" w:rsidP="008F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88D">
              <w:rPr>
                <w:rFonts w:ascii="Times New Roman" w:hAnsi="Times New Roman"/>
                <w:sz w:val="24"/>
                <w:szCs w:val="24"/>
              </w:rPr>
              <w:t xml:space="preserve">Мышечная </w:t>
            </w:r>
            <w:proofErr w:type="spellStart"/>
            <w:r w:rsidRPr="0091188D">
              <w:rPr>
                <w:rFonts w:ascii="Times New Roman" w:hAnsi="Times New Roman"/>
                <w:sz w:val="24"/>
                <w:szCs w:val="24"/>
              </w:rPr>
              <w:t>фосфорилаза</w:t>
            </w:r>
            <w:proofErr w:type="spellEnd"/>
          </w:p>
        </w:tc>
        <w:tc>
          <w:tcPr>
            <w:tcW w:w="0" w:type="auto"/>
          </w:tcPr>
          <w:p w:rsidR="00DA484C" w:rsidRPr="0091188D" w:rsidRDefault="00DA484C" w:rsidP="008F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88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акопление гликогена в поперечно</w:t>
            </w:r>
            <w:r w:rsidRPr="0091188D">
              <w:rPr>
                <w:rFonts w:ascii="Times New Roman" w:hAnsi="Times New Roman"/>
                <w:sz w:val="24"/>
                <w:szCs w:val="24"/>
              </w:rPr>
              <w:t>полосатых мышцах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A484C" w:rsidRPr="0091188D" w:rsidRDefault="00DA484C" w:rsidP="008F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88D">
              <w:rPr>
                <w:rFonts w:ascii="Times New Roman" w:hAnsi="Times New Roman"/>
                <w:sz w:val="24"/>
                <w:szCs w:val="24"/>
              </w:rPr>
              <w:t>Мышечные судор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1188D">
              <w:rPr>
                <w:rFonts w:ascii="Times New Roman" w:hAnsi="Times New Roman"/>
                <w:sz w:val="24"/>
                <w:szCs w:val="24"/>
              </w:rPr>
              <w:t xml:space="preserve">ги, </w:t>
            </w:r>
            <w:proofErr w:type="spellStart"/>
            <w:r w:rsidRPr="0091188D">
              <w:rPr>
                <w:rFonts w:ascii="Times New Roman" w:hAnsi="Times New Roman"/>
                <w:sz w:val="24"/>
                <w:szCs w:val="24"/>
              </w:rPr>
              <w:t>миоглобинурия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A484C" w:rsidTr="008F1162">
        <w:tc>
          <w:tcPr>
            <w:tcW w:w="0" w:type="auto"/>
          </w:tcPr>
          <w:p w:rsidR="00DA484C" w:rsidRPr="0091188D" w:rsidRDefault="00DA484C" w:rsidP="008F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88D">
              <w:rPr>
                <w:rFonts w:ascii="Times New Roman" w:hAnsi="Times New Roman"/>
                <w:sz w:val="24"/>
                <w:szCs w:val="24"/>
              </w:rPr>
              <w:t xml:space="preserve">Болезнь </w:t>
            </w:r>
            <w:proofErr w:type="spellStart"/>
            <w:proofErr w:type="gramStart"/>
            <w:r w:rsidRPr="0091188D">
              <w:rPr>
                <w:rFonts w:ascii="Times New Roman" w:hAnsi="Times New Roman"/>
                <w:sz w:val="24"/>
                <w:szCs w:val="24"/>
              </w:rPr>
              <w:t>Тея-Сакса</w:t>
            </w:r>
            <w:proofErr w:type="spellEnd"/>
            <w:proofErr w:type="gramEnd"/>
          </w:p>
        </w:tc>
        <w:tc>
          <w:tcPr>
            <w:tcW w:w="0" w:type="auto"/>
          </w:tcPr>
          <w:p w:rsidR="00DA484C" w:rsidRPr="0091188D" w:rsidRDefault="00DA484C" w:rsidP="008F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α</w:t>
            </w:r>
            <w:r w:rsidRPr="0091188D">
              <w:rPr>
                <w:rFonts w:ascii="Times New Roman" w:hAnsi="Times New Roman"/>
                <w:sz w:val="24"/>
                <w:szCs w:val="24"/>
              </w:rPr>
              <w:t xml:space="preserve">–субъединица </w:t>
            </w:r>
            <w:proofErr w:type="spellStart"/>
            <w:r w:rsidRPr="0091188D">
              <w:rPr>
                <w:rFonts w:ascii="Times New Roman" w:hAnsi="Times New Roman"/>
                <w:sz w:val="24"/>
                <w:szCs w:val="24"/>
              </w:rPr>
              <w:t>гексоминидазы</w:t>
            </w:r>
            <w:proofErr w:type="spellEnd"/>
          </w:p>
        </w:tc>
        <w:tc>
          <w:tcPr>
            <w:tcW w:w="0" w:type="auto"/>
          </w:tcPr>
          <w:p w:rsidR="00DA484C" w:rsidRPr="0091188D" w:rsidRDefault="00DA484C" w:rsidP="008F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88D">
              <w:rPr>
                <w:rFonts w:ascii="Times New Roman" w:hAnsi="Times New Roman"/>
                <w:sz w:val="24"/>
                <w:szCs w:val="24"/>
              </w:rPr>
              <w:t>Накопление GM2-ганглиозида в макрофагах внутренних органов, нейронах, сетчатке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A484C" w:rsidRPr="0091188D" w:rsidRDefault="00DA484C" w:rsidP="008F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88D">
              <w:rPr>
                <w:rFonts w:ascii="Times New Roman" w:hAnsi="Times New Roman"/>
                <w:sz w:val="24"/>
                <w:szCs w:val="24"/>
              </w:rPr>
              <w:t>Задержка психомоторного развития, слепота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A484C" w:rsidRPr="00E453B9" w:rsidTr="008F1162">
        <w:tc>
          <w:tcPr>
            <w:tcW w:w="0" w:type="auto"/>
          </w:tcPr>
          <w:p w:rsidR="00DA484C" w:rsidRPr="0091188D" w:rsidRDefault="00DA484C" w:rsidP="008F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88D">
              <w:rPr>
                <w:rFonts w:ascii="Times New Roman" w:hAnsi="Times New Roman"/>
                <w:sz w:val="24"/>
                <w:szCs w:val="24"/>
              </w:rPr>
              <w:t xml:space="preserve">Болезнь </w:t>
            </w:r>
            <w:proofErr w:type="spellStart"/>
            <w:r w:rsidRPr="0091188D">
              <w:rPr>
                <w:rFonts w:ascii="Times New Roman" w:hAnsi="Times New Roman"/>
                <w:sz w:val="24"/>
                <w:szCs w:val="24"/>
              </w:rPr>
              <w:t>Ниманна-Пика</w:t>
            </w:r>
            <w:proofErr w:type="spellEnd"/>
          </w:p>
        </w:tc>
        <w:tc>
          <w:tcPr>
            <w:tcW w:w="0" w:type="auto"/>
          </w:tcPr>
          <w:p w:rsidR="00DA484C" w:rsidRPr="0091188D" w:rsidRDefault="00DA484C" w:rsidP="008F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88D">
              <w:rPr>
                <w:rFonts w:ascii="Times New Roman" w:hAnsi="Times New Roman"/>
                <w:sz w:val="24"/>
                <w:szCs w:val="24"/>
              </w:rPr>
              <w:t>Сфингомиелиназа</w:t>
            </w:r>
            <w:proofErr w:type="spellEnd"/>
          </w:p>
        </w:tc>
        <w:tc>
          <w:tcPr>
            <w:tcW w:w="0" w:type="auto"/>
          </w:tcPr>
          <w:p w:rsidR="00DA484C" w:rsidRPr="0091188D" w:rsidRDefault="00DA484C" w:rsidP="008F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88D">
              <w:rPr>
                <w:rFonts w:ascii="Times New Roman" w:hAnsi="Times New Roman"/>
                <w:sz w:val="24"/>
                <w:szCs w:val="24"/>
              </w:rPr>
              <w:t xml:space="preserve">Накопление </w:t>
            </w:r>
            <w:proofErr w:type="spellStart"/>
            <w:r w:rsidRPr="0091188D">
              <w:rPr>
                <w:rFonts w:ascii="Times New Roman" w:hAnsi="Times New Roman"/>
                <w:sz w:val="24"/>
                <w:szCs w:val="24"/>
              </w:rPr>
              <w:t>сфингомиелина</w:t>
            </w:r>
            <w:proofErr w:type="spellEnd"/>
            <w:r w:rsidRPr="0091188D">
              <w:rPr>
                <w:rFonts w:ascii="Times New Roman" w:hAnsi="Times New Roman"/>
                <w:sz w:val="24"/>
                <w:szCs w:val="24"/>
              </w:rPr>
              <w:t xml:space="preserve"> в макрофагах органов иммунной системы, печени, легких, нейронах, сетчатке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A484C" w:rsidRPr="0091188D" w:rsidRDefault="00DA484C" w:rsidP="008F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88D">
              <w:rPr>
                <w:rFonts w:ascii="Times New Roman" w:hAnsi="Times New Roman"/>
                <w:sz w:val="24"/>
                <w:szCs w:val="24"/>
              </w:rPr>
              <w:t>Гепатоспленомегалия</w:t>
            </w:r>
            <w:proofErr w:type="spellEnd"/>
            <w:r w:rsidRPr="009118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1188D">
              <w:rPr>
                <w:rFonts w:ascii="Times New Roman" w:hAnsi="Times New Roman"/>
                <w:sz w:val="24"/>
                <w:szCs w:val="24"/>
              </w:rPr>
              <w:t>лимфаденопатия</w:t>
            </w:r>
            <w:proofErr w:type="spellEnd"/>
            <w:r w:rsidRPr="0091188D">
              <w:rPr>
                <w:rFonts w:ascii="Times New Roman" w:hAnsi="Times New Roman"/>
                <w:sz w:val="24"/>
                <w:szCs w:val="24"/>
              </w:rPr>
              <w:t>, задержка психомоторного развития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A484C" w:rsidRPr="00E453B9" w:rsidTr="008F1162">
        <w:tc>
          <w:tcPr>
            <w:tcW w:w="0" w:type="auto"/>
          </w:tcPr>
          <w:p w:rsidR="00DA484C" w:rsidRPr="0091188D" w:rsidRDefault="00DA484C" w:rsidP="008F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88D">
              <w:rPr>
                <w:rFonts w:ascii="Times New Roman" w:hAnsi="Times New Roman"/>
                <w:sz w:val="24"/>
                <w:szCs w:val="24"/>
              </w:rPr>
              <w:t>Болезнь Гоше</w:t>
            </w:r>
          </w:p>
        </w:tc>
        <w:tc>
          <w:tcPr>
            <w:tcW w:w="0" w:type="auto"/>
          </w:tcPr>
          <w:p w:rsidR="00DA484C" w:rsidRPr="0091188D" w:rsidRDefault="00DA484C" w:rsidP="008F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88D">
              <w:rPr>
                <w:rFonts w:ascii="Times New Roman" w:hAnsi="Times New Roman"/>
                <w:sz w:val="24"/>
                <w:szCs w:val="24"/>
              </w:rPr>
              <w:t>Глюкоцереброзидаза</w:t>
            </w:r>
            <w:proofErr w:type="spellEnd"/>
          </w:p>
        </w:tc>
        <w:tc>
          <w:tcPr>
            <w:tcW w:w="0" w:type="auto"/>
          </w:tcPr>
          <w:p w:rsidR="00DA484C" w:rsidRPr="0091188D" w:rsidRDefault="00DA484C" w:rsidP="008F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88D">
              <w:rPr>
                <w:rFonts w:ascii="Times New Roman" w:hAnsi="Times New Roman"/>
                <w:sz w:val="24"/>
                <w:szCs w:val="24"/>
              </w:rPr>
              <w:t xml:space="preserve">Накопление </w:t>
            </w:r>
            <w:proofErr w:type="spellStart"/>
            <w:r w:rsidRPr="0091188D">
              <w:rPr>
                <w:rFonts w:ascii="Times New Roman" w:hAnsi="Times New Roman"/>
                <w:sz w:val="24"/>
                <w:szCs w:val="24"/>
              </w:rPr>
              <w:t>глюкоцереброзида</w:t>
            </w:r>
            <w:proofErr w:type="spellEnd"/>
            <w:r w:rsidRPr="0091188D">
              <w:rPr>
                <w:rFonts w:ascii="Times New Roman" w:hAnsi="Times New Roman"/>
                <w:sz w:val="24"/>
                <w:szCs w:val="24"/>
              </w:rPr>
              <w:t xml:space="preserve"> в макрофагах органов иммунной системы, печени, легких, нейронах, сетчатке. Крупные клетки Гоше, содержащие </w:t>
            </w:r>
            <w:proofErr w:type="spellStart"/>
            <w:proofErr w:type="gramStart"/>
            <w:r w:rsidRPr="0091188D">
              <w:rPr>
                <w:rFonts w:ascii="Times New Roman" w:hAnsi="Times New Roman"/>
                <w:sz w:val="24"/>
                <w:szCs w:val="24"/>
              </w:rPr>
              <w:t>ШИК-положительные</w:t>
            </w:r>
            <w:proofErr w:type="spellEnd"/>
            <w:proofErr w:type="gramEnd"/>
            <w:r w:rsidRPr="0091188D">
              <w:rPr>
                <w:rFonts w:ascii="Times New Roman" w:hAnsi="Times New Roman"/>
                <w:sz w:val="24"/>
                <w:szCs w:val="24"/>
              </w:rPr>
              <w:t xml:space="preserve"> гранулы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A484C" w:rsidRPr="0091188D" w:rsidRDefault="00DA484C" w:rsidP="008F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88D">
              <w:rPr>
                <w:rFonts w:ascii="Times New Roman" w:hAnsi="Times New Roman"/>
                <w:sz w:val="24"/>
                <w:szCs w:val="24"/>
              </w:rPr>
              <w:t>Спленомегалия</w:t>
            </w:r>
            <w:proofErr w:type="spellEnd"/>
            <w:r w:rsidRPr="009118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1188D">
              <w:rPr>
                <w:rFonts w:ascii="Times New Roman" w:hAnsi="Times New Roman"/>
                <w:sz w:val="24"/>
                <w:szCs w:val="24"/>
              </w:rPr>
              <w:t>панцитопения</w:t>
            </w:r>
            <w:proofErr w:type="spellEnd"/>
            <w:r w:rsidRPr="0091188D">
              <w:rPr>
                <w:rFonts w:ascii="Times New Roman" w:hAnsi="Times New Roman"/>
                <w:sz w:val="24"/>
                <w:szCs w:val="24"/>
              </w:rPr>
              <w:t>, патологические переломы, деменция, судорожный синдром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A484C" w:rsidRPr="00E453B9" w:rsidTr="008F1162">
        <w:tc>
          <w:tcPr>
            <w:tcW w:w="0" w:type="auto"/>
          </w:tcPr>
          <w:p w:rsidR="00DA484C" w:rsidRPr="0091188D" w:rsidRDefault="00DA484C" w:rsidP="008F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88D">
              <w:rPr>
                <w:rFonts w:ascii="Times New Roman" w:hAnsi="Times New Roman"/>
                <w:sz w:val="24"/>
                <w:szCs w:val="24"/>
              </w:rPr>
              <w:t>Болезнь</w:t>
            </w:r>
            <w:proofErr w:type="gramStart"/>
            <w:r w:rsidRPr="0091188D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proofErr w:type="gramEnd"/>
            <w:r w:rsidRPr="0091188D">
              <w:rPr>
                <w:rFonts w:ascii="Times New Roman" w:hAnsi="Times New Roman"/>
                <w:sz w:val="24"/>
                <w:szCs w:val="24"/>
              </w:rPr>
              <w:t xml:space="preserve">абри </w:t>
            </w:r>
          </w:p>
        </w:tc>
        <w:tc>
          <w:tcPr>
            <w:tcW w:w="0" w:type="auto"/>
          </w:tcPr>
          <w:p w:rsidR="00DA484C" w:rsidRPr="0091188D" w:rsidRDefault="00DA484C" w:rsidP="008F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88D">
              <w:rPr>
                <w:rFonts w:ascii="Times New Roman" w:hAnsi="Times New Roman"/>
                <w:sz w:val="24"/>
                <w:szCs w:val="24"/>
              </w:rPr>
              <w:t>α-галактозидаза</w:t>
            </w:r>
            <w:proofErr w:type="gramStart"/>
            <w:r w:rsidRPr="0091188D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0" w:type="auto"/>
          </w:tcPr>
          <w:p w:rsidR="00DA484C" w:rsidRPr="0091188D" w:rsidRDefault="00DA484C" w:rsidP="008F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88D">
              <w:rPr>
                <w:rFonts w:ascii="Times New Roman" w:hAnsi="Times New Roman"/>
                <w:sz w:val="24"/>
                <w:szCs w:val="24"/>
              </w:rPr>
              <w:t xml:space="preserve">Накопление </w:t>
            </w:r>
            <w:proofErr w:type="spellStart"/>
            <w:r w:rsidRPr="0091188D">
              <w:rPr>
                <w:rFonts w:ascii="Times New Roman" w:hAnsi="Times New Roman"/>
                <w:sz w:val="24"/>
                <w:szCs w:val="24"/>
              </w:rPr>
              <w:t>церамидтригексозида</w:t>
            </w:r>
            <w:proofErr w:type="spellEnd"/>
            <w:r w:rsidRPr="0091188D">
              <w:rPr>
                <w:rFonts w:ascii="Times New Roman" w:hAnsi="Times New Roman"/>
                <w:sz w:val="24"/>
                <w:szCs w:val="24"/>
              </w:rPr>
              <w:t xml:space="preserve"> в эндотелии, гладкомышечных клетках сосудов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A484C" w:rsidRPr="0091188D" w:rsidRDefault="00DA484C" w:rsidP="008F11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88D">
              <w:rPr>
                <w:rFonts w:ascii="Times New Roman" w:hAnsi="Times New Roman"/>
                <w:sz w:val="24"/>
                <w:szCs w:val="24"/>
              </w:rPr>
              <w:t>Анг</w:t>
            </w:r>
            <w:r>
              <w:rPr>
                <w:rFonts w:ascii="Times New Roman" w:hAnsi="Times New Roman"/>
                <w:sz w:val="24"/>
                <w:szCs w:val="24"/>
              </w:rPr>
              <w:t>иокератома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сосудистые поражения</w:t>
            </w:r>
            <w:r w:rsidRPr="0091188D">
              <w:rPr>
                <w:rFonts w:ascii="Times New Roman" w:hAnsi="Times New Roman"/>
                <w:sz w:val="24"/>
                <w:szCs w:val="24"/>
              </w:rPr>
              <w:t xml:space="preserve"> головного мозга, сетчатки, почек, легких, мышц, кишечника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A484C" w:rsidRPr="005F0D6C" w:rsidRDefault="00DA484C" w:rsidP="00DA484C">
      <w:pPr>
        <w:pStyle w:val="1"/>
        <w:ind w:firstLine="567"/>
        <w:jc w:val="both"/>
        <w:rPr>
          <w:bCs/>
          <w:sz w:val="24"/>
          <w:szCs w:val="24"/>
          <w:lang w:val="ru-RU"/>
        </w:rPr>
      </w:pPr>
      <w:r w:rsidRPr="0091188D">
        <w:rPr>
          <w:bCs/>
          <w:sz w:val="24"/>
          <w:szCs w:val="24"/>
        </w:rPr>
        <w:t>V</w:t>
      </w:r>
      <w:r w:rsidRPr="005F0D6C">
        <w:rPr>
          <w:bCs/>
          <w:sz w:val="24"/>
          <w:szCs w:val="24"/>
          <w:lang w:val="ru-RU"/>
        </w:rPr>
        <w:t>. Глоссарий</w:t>
      </w:r>
    </w:p>
    <w:p w:rsidR="00DA484C" w:rsidRPr="00BD500D" w:rsidRDefault="00DA484C" w:rsidP="00DA484C">
      <w:pPr>
        <w:spacing w:line="360" w:lineRule="auto"/>
        <w:rPr>
          <w:rFonts w:ascii="Times New Roman" w:hAnsi="Times New Roman"/>
          <w:vanish/>
          <w:sz w:val="24"/>
          <w:szCs w:val="24"/>
        </w:rPr>
      </w:pPr>
      <w:r w:rsidRPr="00BD500D">
        <w:rPr>
          <w:rFonts w:ascii="Times New Roman" w:hAnsi="Times New Roman"/>
          <w:b/>
          <w:bCs/>
          <w:sz w:val="24"/>
          <w:szCs w:val="24"/>
        </w:rPr>
        <w:t xml:space="preserve">Повреждение (альтерация) </w:t>
      </w:r>
      <w:r w:rsidRPr="00BD500D">
        <w:rPr>
          <w:rFonts w:ascii="Times New Roman" w:hAnsi="Times New Roman"/>
          <w:sz w:val="24"/>
          <w:szCs w:val="24"/>
        </w:rPr>
        <w:t xml:space="preserve">– нарушение структурной и функциональной организации </w:t>
      </w:r>
    </w:p>
    <w:p w:rsidR="00DA484C" w:rsidRPr="00BD500D" w:rsidRDefault="00DA484C" w:rsidP="00DA484C">
      <w:pPr>
        <w:spacing w:line="360" w:lineRule="auto"/>
        <w:rPr>
          <w:rFonts w:ascii="Times New Roman" w:hAnsi="Times New Roman"/>
          <w:sz w:val="24"/>
          <w:szCs w:val="24"/>
        </w:rPr>
      </w:pPr>
      <w:r w:rsidRPr="00BD500D">
        <w:rPr>
          <w:rFonts w:ascii="Times New Roman" w:hAnsi="Times New Roman"/>
          <w:sz w:val="24"/>
          <w:szCs w:val="24"/>
        </w:rPr>
        <w:t>живой системы, вызванной различными причинами.</w:t>
      </w:r>
    </w:p>
    <w:p w:rsidR="00DA484C" w:rsidRPr="00BD500D" w:rsidRDefault="00DA484C" w:rsidP="00DA484C">
      <w:pPr>
        <w:spacing w:line="360" w:lineRule="auto"/>
        <w:rPr>
          <w:rFonts w:ascii="Times New Roman" w:hAnsi="Times New Roman"/>
          <w:sz w:val="24"/>
          <w:szCs w:val="24"/>
        </w:rPr>
      </w:pPr>
      <w:r w:rsidRPr="00BD500D">
        <w:rPr>
          <w:rFonts w:ascii="Times New Roman" w:hAnsi="Times New Roman"/>
          <w:b/>
          <w:bCs/>
          <w:sz w:val="24"/>
          <w:szCs w:val="24"/>
        </w:rPr>
        <w:lastRenderedPageBreak/>
        <w:t xml:space="preserve">Дистрофии - </w:t>
      </w:r>
      <w:r w:rsidRPr="00BD500D">
        <w:rPr>
          <w:rFonts w:ascii="Times New Roman" w:hAnsi="Times New Roman"/>
          <w:sz w:val="24"/>
          <w:szCs w:val="24"/>
        </w:rPr>
        <w:t>поверхностные разрушения структур и накопление внутри  и вне клет</w:t>
      </w:r>
      <w:r>
        <w:rPr>
          <w:rFonts w:ascii="Times New Roman" w:hAnsi="Times New Roman"/>
          <w:sz w:val="24"/>
          <w:szCs w:val="24"/>
        </w:rPr>
        <w:t>ок различных химических веществ (обратимые изменения).</w:t>
      </w:r>
    </w:p>
    <w:p w:rsidR="00DA484C" w:rsidRPr="00BD500D" w:rsidRDefault="00DA484C" w:rsidP="00DA484C">
      <w:pPr>
        <w:pStyle w:val="6"/>
        <w:spacing w:before="0" w:after="0" w:line="360" w:lineRule="auto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BD500D">
        <w:rPr>
          <w:rFonts w:ascii="Times New Roman" w:hAnsi="Times New Roman"/>
          <w:sz w:val="24"/>
          <w:szCs w:val="24"/>
          <w:lang w:val="ru-RU"/>
        </w:rPr>
        <w:t xml:space="preserve">Некроз – </w:t>
      </w:r>
      <w:r w:rsidRPr="00BD500D">
        <w:rPr>
          <w:rFonts w:ascii="Times New Roman" w:hAnsi="Times New Roman"/>
          <w:b w:val="0"/>
          <w:bCs w:val="0"/>
          <w:sz w:val="24"/>
          <w:szCs w:val="24"/>
          <w:lang w:val="ru-RU"/>
        </w:rPr>
        <w:t>необратимое повреждение</w:t>
      </w:r>
      <w:r w:rsidRPr="00BD500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BD500D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смерть структурных элементов в живом организме. </w:t>
      </w:r>
    </w:p>
    <w:p w:rsidR="00DA484C" w:rsidRPr="00BD500D" w:rsidRDefault="00DA484C" w:rsidP="00DA484C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BD500D">
        <w:rPr>
          <w:rFonts w:ascii="Times New Roman" w:hAnsi="Times New Roman"/>
          <w:b/>
          <w:bCs/>
          <w:sz w:val="24"/>
          <w:szCs w:val="24"/>
        </w:rPr>
        <w:t>Апоптоз</w:t>
      </w:r>
      <w:proofErr w:type="spellEnd"/>
      <w:r w:rsidRPr="00BD500D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BD500D">
        <w:rPr>
          <w:rFonts w:ascii="Times New Roman" w:hAnsi="Times New Roman"/>
          <w:sz w:val="24"/>
          <w:szCs w:val="24"/>
        </w:rPr>
        <w:t xml:space="preserve">запрограммированная смерть клеток. </w:t>
      </w:r>
    </w:p>
    <w:p w:rsidR="00DA484C" w:rsidRPr="00BD500D" w:rsidRDefault="00DA484C" w:rsidP="00DA484C">
      <w:pPr>
        <w:spacing w:line="360" w:lineRule="auto"/>
        <w:rPr>
          <w:rFonts w:ascii="Times New Roman" w:hAnsi="Times New Roman"/>
          <w:sz w:val="24"/>
          <w:szCs w:val="24"/>
        </w:rPr>
      </w:pPr>
      <w:r w:rsidRPr="00BD500D">
        <w:rPr>
          <w:rFonts w:ascii="Times New Roman" w:hAnsi="Times New Roman"/>
          <w:b/>
          <w:bCs/>
          <w:sz w:val="24"/>
          <w:szCs w:val="24"/>
        </w:rPr>
        <w:t>Нефроз, нефропатия</w:t>
      </w:r>
      <w:r w:rsidRPr="00BD500D">
        <w:rPr>
          <w:rFonts w:ascii="Times New Roman" w:hAnsi="Times New Roman"/>
          <w:sz w:val="24"/>
          <w:szCs w:val="24"/>
        </w:rPr>
        <w:t xml:space="preserve"> – группа заболеваний почек, характеризующаяся наличием дистрофических изменений в структурных элементах вплоть до некроза.  </w:t>
      </w:r>
    </w:p>
    <w:p w:rsidR="00DA484C" w:rsidRPr="00BD500D" w:rsidRDefault="00DA484C" w:rsidP="00DA484C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BD500D">
        <w:rPr>
          <w:rFonts w:ascii="Times New Roman" w:hAnsi="Times New Roman"/>
          <w:b/>
          <w:bCs/>
          <w:sz w:val="24"/>
          <w:szCs w:val="24"/>
        </w:rPr>
        <w:t>Гепатоз</w:t>
      </w:r>
      <w:proofErr w:type="spellEnd"/>
      <w:r w:rsidRPr="00BD500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500D">
        <w:rPr>
          <w:rFonts w:ascii="Times New Roman" w:hAnsi="Times New Roman"/>
          <w:sz w:val="24"/>
          <w:szCs w:val="24"/>
        </w:rPr>
        <w:t xml:space="preserve">– группа заболеваний печени, характеризующаяся дистрофическими  изменениями </w:t>
      </w:r>
      <w:proofErr w:type="spellStart"/>
      <w:r w:rsidRPr="00BD500D">
        <w:rPr>
          <w:rFonts w:ascii="Times New Roman" w:hAnsi="Times New Roman"/>
          <w:sz w:val="24"/>
          <w:szCs w:val="24"/>
        </w:rPr>
        <w:t>гепатоцитов</w:t>
      </w:r>
      <w:proofErr w:type="spellEnd"/>
      <w:r w:rsidRPr="00BD500D">
        <w:rPr>
          <w:rFonts w:ascii="Times New Roman" w:hAnsi="Times New Roman"/>
          <w:sz w:val="24"/>
          <w:szCs w:val="24"/>
        </w:rPr>
        <w:t xml:space="preserve">. </w:t>
      </w:r>
    </w:p>
    <w:p w:rsidR="00DA484C" w:rsidRPr="00BD500D" w:rsidRDefault="00DA484C" w:rsidP="00DA484C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BD500D">
        <w:rPr>
          <w:rFonts w:ascii="Times New Roman" w:hAnsi="Times New Roman"/>
          <w:b/>
          <w:bCs/>
          <w:sz w:val="24"/>
          <w:szCs w:val="24"/>
        </w:rPr>
        <w:t>Кардиомиопатия</w:t>
      </w:r>
      <w:proofErr w:type="spellEnd"/>
      <w:r w:rsidRPr="00BD500D">
        <w:rPr>
          <w:rFonts w:ascii="Times New Roman" w:hAnsi="Times New Roman"/>
          <w:b/>
          <w:bCs/>
          <w:sz w:val="24"/>
          <w:szCs w:val="24"/>
        </w:rPr>
        <w:t>, энцефалопатия</w:t>
      </w:r>
      <w:r w:rsidRPr="00BD500D">
        <w:rPr>
          <w:rFonts w:ascii="Times New Roman" w:hAnsi="Times New Roman"/>
          <w:sz w:val="24"/>
          <w:szCs w:val="24"/>
        </w:rPr>
        <w:t xml:space="preserve"> – группы заболеваний сердца, головного мозга, характеризующиеся дистрофическими  изменениями  структурных элементов соответствующих органов. </w:t>
      </w:r>
    </w:p>
    <w:p w:rsidR="00DA484C" w:rsidRPr="00BD500D" w:rsidRDefault="00DA484C" w:rsidP="00DA484C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BD500D">
        <w:rPr>
          <w:rFonts w:ascii="Times New Roman" w:hAnsi="Times New Roman"/>
          <w:b/>
          <w:bCs/>
          <w:color w:val="000000"/>
          <w:sz w:val="24"/>
          <w:szCs w:val="24"/>
        </w:rPr>
        <w:t>Тезаурисмозы</w:t>
      </w:r>
      <w:proofErr w:type="spellEnd"/>
      <w:r w:rsidRPr="00BD500D">
        <w:rPr>
          <w:rFonts w:ascii="Times New Roman" w:hAnsi="Times New Roman"/>
          <w:b/>
          <w:bCs/>
          <w:color w:val="000000"/>
          <w:sz w:val="24"/>
          <w:szCs w:val="24"/>
        </w:rPr>
        <w:t xml:space="preserve"> - </w:t>
      </w:r>
      <w:r w:rsidRPr="00BD500D">
        <w:rPr>
          <w:rFonts w:ascii="Times New Roman" w:hAnsi="Times New Roman"/>
          <w:sz w:val="24"/>
          <w:szCs w:val="24"/>
        </w:rPr>
        <w:t xml:space="preserve">наследственные болезни накопления (наследственное отсутствие в паренхиматозных клетках некоторых </w:t>
      </w:r>
      <w:proofErr w:type="spellStart"/>
      <w:r w:rsidRPr="00BD500D">
        <w:rPr>
          <w:rFonts w:ascii="Times New Roman" w:hAnsi="Times New Roman"/>
          <w:sz w:val="24"/>
          <w:szCs w:val="24"/>
        </w:rPr>
        <w:t>лизосомальных</w:t>
      </w:r>
      <w:proofErr w:type="spellEnd"/>
      <w:r w:rsidRPr="00BD500D">
        <w:rPr>
          <w:rFonts w:ascii="Times New Roman" w:hAnsi="Times New Roman"/>
          <w:sz w:val="24"/>
          <w:szCs w:val="24"/>
        </w:rPr>
        <w:t xml:space="preserve"> ферментов).</w:t>
      </w:r>
    </w:p>
    <w:p w:rsidR="00DA484C" w:rsidRPr="00BD500D" w:rsidRDefault="00DA484C" w:rsidP="00DA484C">
      <w:pPr>
        <w:pStyle w:val="a5"/>
        <w:spacing w:before="240" w:after="60" w:line="360" w:lineRule="auto"/>
        <w:ind w:left="0" w:firstLine="567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D500D">
        <w:rPr>
          <w:rFonts w:ascii="Times New Roman" w:hAnsi="Times New Roman"/>
          <w:b/>
          <w:bCs/>
          <w:sz w:val="24"/>
          <w:szCs w:val="24"/>
        </w:rPr>
        <w:t>VI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. Темы УИРС</w:t>
      </w:r>
    </w:p>
    <w:p w:rsidR="00DA484C" w:rsidRPr="00BD500D" w:rsidRDefault="00DA484C" w:rsidP="00DA484C">
      <w:pPr>
        <w:pStyle w:val="a3"/>
        <w:spacing w:after="0" w:line="360" w:lineRule="auto"/>
        <w:ind w:firstLine="567"/>
      </w:pPr>
      <w:r w:rsidRPr="00BD500D">
        <w:t xml:space="preserve">1. Наследственные дистрофии, связанные с нарушением обмена аминокислот: </w:t>
      </w:r>
      <w:proofErr w:type="spellStart"/>
      <w:r w:rsidRPr="00BD500D">
        <w:t>цистиноз</w:t>
      </w:r>
      <w:proofErr w:type="spellEnd"/>
      <w:r w:rsidRPr="00BD500D">
        <w:t xml:space="preserve">,   </w:t>
      </w:r>
      <w:proofErr w:type="spellStart"/>
      <w:r w:rsidRPr="00BD500D">
        <w:t>тирозиноз</w:t>
      </w:r>
      <w:proofErr w:type="spellEnd"/>
      <w:r w:rsidRPr="00BD500D">
        <w:t xml:space="preserve">, </w:t>
      </w:r>
      <w:proofErr w:type="spellStart"/>
      <w:r w:rsidRPr="00BD500D">
        <w:t>фенилкетонурия</w:t>
      </w:r>
      <w:proofErr w:type="spellEnd"/>
      <w:r w:rsidRPr="00BD500D">
        <w:t>.</w:t>
      </w:r>
    </w:p>
    <w:p w:rsidR="00DA484C" w:rsidRPr="00BD500D" w:rsidRDefault="00DA484C" w:rsidP="00DA484C">
      <w:pPr>
        <w:pStyle w:val="2"/>
        <w:spacing w:line="360" w:lineRule="auto"/>
        <w:ind w:left="0" w:firstLine="567"/>
        <w:rPr>
          <w:sz w:val="24"/>
          <w:szCs w:val="24"/>
        </w:rPr>
      </w:pPr>
      <w:r w:rsidRPr="00BD500D">
        <w:rPr>
          <w:sz w:val="24"/>
          <w:szCs w:val="24"/>
        </w:rPr>
        <w:t xml:space="preserve">2. Наследственные </w:t>
      </w:r>
      <w:proofErr w:type="spellStart"/>
      <w:r w:rsidRPr="00BD500D">
        <w:rPr>
          <w:sz w:val="24"/>
          <w:szCs w:val="24"/>
        </w:rPr>
        <w:t>липидозы</w:t>
      </w:r>
      <w:proofErr w:type="spellEnd"/>
      <w:r w:rsidRPr="00BD500D">
        <w:rPr>
          <w:sz w:val="24"/>
          <w:szCs w:val="24"/>
        </w:rPr>
        <w:t>.</w:t>
      </w:r>
    </w:p>
    <w:p w:rsidR="00DA484C" w:rsidRPr="00BD500D" w:rsidRDefault="00DA484C" w:rsidP="00DA484C">
      <w:pPr>
        <w:pStyle w:val="2"/>
        <w:spacing w:line="360" w:lineRule="auto"/>
        <w:ind w:left="0" w:firstLine="567"/>
        <w:rPr>
          <w:sz w:val="24"/>
          <w:szCs w:val="24"/>
        </w:rPr>
      </w:pPr>
      <w:r w:rsidRPr="00BD500D">
        <w:rPr>
          <w:sz w:val="24"/>
          <w:szCs w:val="24"/>
        </w:rPr>
        <w:t xml:space="preserve">3. </w:t>
      </w:r>
      <w:proofErr w:type="spellStart"/>
      <w:r w:rsidRPr="00BD500D">
        <w:rPr>
          <w:sz w:val="24"/>
          <w:szCs w:val="24"/>
        </w:rPr>
        <w:t>Гликогенозы</w:t>
      </w:r>
      <w:proofErr w:type="spellEnd"/>
      <w:r w:rsidRPr="00BD500D">
        <w:rPr>
          <w:sz w:val="24"/>
          <w:szCs w:val="24"/>
        </w:rPr>
        <w:t xml:space="preserve"> и их виды.</w:t>
      </w:r>
    </w:p>
    <w:p w:rsidR="00DA484C" w:rsidRPr="00BD500D" w:rsidRDefault="00DA484C" w:rsidP="00DA484C">
      <w:pPr>
        <w:pStyle w:val="2"/>
        <w:spacing w:line="360" w:lineRule="auto"/>
        <w:ind w:left="0" w:firstLine="567"/>
        <w:rPr>
          <w:sz w:val="24"/>
          <w:szCs w:val="24"/>
        </w:rPr>
      </w:pPr>
      <w:r w:rsidRPr="00BD500D">
        <w:rPr>
          <w:sz w:val="24"/>
          <w:szCs w:val="24"/>
        </w:rPr>
        <w:t xml:space="preserve">4. Жировая дистрофия печени. </w:t>
      </w:r>
    </w:p>
    <w:p w:rsidR="00DA484C" w:rsidRPr="00BD500D" w:rsidRDefault="00DA484C" w:rsidP="00DA484C">
      <w:pPr>
        <w:pStyle w:val="2"/>
        <w:spacing w:line="360" w:lineRule="auto"/>
        <w:ind w:left="0" w:firstLine="567"/>
        <w:rPr>
          <w:sz w:val="24"/>
          <w:szCs w:val="24"/>
        </w:rPr>
      </w:pPr>
      <w:r w:rsidRPr="00BD500D">
        <w:rPr>
          <w:sz w:val="24"/>
          <w:szCs w:val="24"/>
        </w:rPr>
        <w:t xml:space="preserve">5. Роль алкоголя в развитии в жировой дистрофии печени.   </w:t>
      </w:r>
    </w:p>
    <w:p w:rsidR="00DA484C" w:rsidRPr="00BD500D" w:rsidRDefault="00DA484C" w:rsidP="00DA484C">
      <w:pPr>
        <w:pStyle w:val="2"/>
        <w:spacing w:line="36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D500D">
        <w:rPr>
          <w:sz w:val="24"/>
          <w:szCs w:val="24"/>
        </w:rPr>
        <w:t>6. Болезнь Гоше</w:t>
      </w:r>
    </w:p>
    <w:p w:rsidR="00DA484C" w:rsidRPr="005F0D6C" w:rsidRDefault="00DA484C" w:rsidP="00DA484C">
      <w:pPr>
        <w:pStyle w:val="1"/>
        <w:ind w:firstLine="567"/>
        <w:jc w:val="both"/>
        <w:rPr>
          <w:bCs/>
          <w:sz w:val="24"/>
          <w:szCs w:val="24"/>
          <w:lang w:val="ru-RU"/>
        </w:rPr>
      </w:pPr>
      <w:r w:rsidRPr="00901FD7">
        <w:rPr>
          <w:bCs/>
          <w:sz w:val="24"/>
          <w:szCs w:val="24"/>
        </w:rPr>
        <w:lastRenderedPageBreak/>
        <w:t>VII</w:t>
      </w:r>
      <w:r w:rsidRPr="005F0D6C">
        <w:rPr>
          <w:bCs/>
          <w:sz w:val="24"/>
          <w:szCs w:val="24"/>
          <w:lang w:val="ru-RU"/>
        </w:rPr>
        <w:t xml:space="preserve">. Экзаменационные вопросы. </w:t>
      </w:r>
    </w:p>
    <w:p w:rsidR="00DA484C" w:rsidRPr="005F0D6C" w:rsidRDefault="00DA484C" w:rsidP="00DA484C">
      <w:pPr>
        <w:pStyle w:val="1"/>
        <w:ind w:firstLine="567"/>
        <w:jc w:val="both"/>
        <w:rPr>
          <w:b w:val="0"/>
          <w:sz w:val="24"/>
          <w:szCs w:val="24"/>
          <w:lang w:val="ru-RU"/>
        </w:rPr>
      </w:pPr>
      <w:r w:rsidRPr="005F0D6C">
        <w:rPr>
          <w:b w:val="0"/>
          <w:sz w:val="24"/>
          <w:szCs w:val="24"/>
          <w:lang w:val="ru-RU"/>
        </w:rPr>
        <w:t>Повреждение: причины, механизмы развития, классификация, морфологическая характеристика.</w:t>
      </w:r>
    </w:p>
    <w:p w:rsidR="00DA484C" w:rsidRPr="005F0D6C" w:rsidRDefault="00DA484C" w:rsidP="00DA484C">
      <w:pPr>
        <w:pStyle w:val="1"/>
        <w:ind w:firstLine="567"/>
        <w:jc w:val="both"/>
        <w:rPr>
          <w:b w:val="0"/>
          <w:sz w:val="24"/>
          <w:szCs w:val="24"/>
          <w:lang w:val="ru-RU"/>
        </w:rPr>
      </w:pPr>
      <w:r w:rsidRPr="005F0D6C">
        <w:rPr>
          <w:b w:val="0"/>
          <w:sz w:val="24"/>
          <w:szCs w:val="24"/>
          <w:lang w:val="ru-RU"/>
        </w:rPr>
        <w:t xml:space="preserve">Гиалиново-капельная и </w:t>
      </w:r>
      <w:proofErr w:type="spellStart"/>
      <w:r w:rsidRPr="005F0D6C">
        <w:rPr>
          <w:b w:val="0"/>
          <w:sz w:val="24"/>
          <w:szCs w:val="24"/>
          <w:lang w:val="ru-RU"/>
        </w:rPr>
        <w:t>гидропическая</w:t>
      </w:r>
      <w:proofErr w:type="spellEnd"/>
      <w:r w:rsidRPr="005F0D6C">
        <w:rPr>
          <w:b w:val="0"/>
          <w:sz w:val="24"/>
          <w:szCs w:val="24"/>
          <w:lang w:val="ru-RU"/>
        </w:rPr>
        <w:t xml:space="preserve"> дистрофии: причины, механизмы развития, локализация, макро-, микроскопическая характеристика, значение для организма.</w:t>
      </w:r>
    </w:p>
    <w:p w:rsidR="00DA484C" w:rsidRPr="005F0D6C" w:rsidRDefault="00DA484C" w:rsidP="00DA484C">
      <w:pPr>
        <w:pStyle w:val="1"/>
        <w:ind w:firstLine="567"/>
        <w:jc w:val="both"/>
        <w:rPr>
          <w:b w:val="0"/>
          <w:sz w:val="24"/>
          <w:szCs w:val="24"/>
          <w:lang w:val="ru-RU"/>
        </w:rPr>
      </w:pPr>
      <w:r w:rsidRPr="005F0D6C">
        <w:rPr>
          <w:b w:val="0"/>
          <w:sz w:val="24"/>
          <w:szCs w:val="24"/>
          <w:lang w:val="ru-RU"/>
        </w:rPr>
        <w:t>Паренхиматозные жировые дистрофии (</w:t>
      </w:r>
      <w:proofErr w:type="spellStart"/>
      <w:r w:rsidRPr="005F0D6C">
        <w:rPr>
          <w:b w:val="0"/>
          <w:sz w:val="24"/>
          <w:szCs w:val="24"/>
          <w:lang w:val="ru-RU"/>
        </w:rPr>
        <w:t>липидозы</w:t>
      </w:r>
      <w:proofErr w:type="spellEnd"/>
      <w:r w:rsidRPr="005F0D6C">
        <w:rPr>
          <w:b w:val="0"/>
          <w:sz w:val="24"/>
          <w:szCs w:val="24"/>
          <w:lang w:val="ru-RU"/>
        </w:rPr>
        <w:t>): причины, механизмы развития, локализация, макро-, микроскопическая характеристика, значение для организма.</w:t>
      </w:r>
    </w:p>
    <w:p w:rsidR="00DA484C" w:rsidRPr="005F0D6C" w:rsidRDefault="00DA484C" w:rsidP="00DA484C">
      <w:pPr>
        <w:pStyle w:val="1"/>
        <w:ind w:firstLine="567"/>
        <w:jc w:val="both"/>
        <w:rPr>
          <w:b w:val="0"/>
          <w:sz w:val="24"/>
          <w:szCs w:val="24"/>
          <w:lang w:val="ru-RU"/>
        </w:rPr>
      </w:pPr>
      <w:r w:rsidRPr="005F0D6C">
        <w:rPr>
          <w:b w:val="0"/>
          <w:sz w:val="24"/>
          <w:szCs w:val="24"/>
          <w:lang w:val="ru-RU"/>
        </w:rPr>
        <w:t>Жировая дистрофия миокарда: причины, механизмы развития, макро-, микроскопическая характеристика, значение для организма.</w:t>
      </w:r>
    </w:p>
    <w:p w:rsidR="00DA484C" w:rsidRPr="005F0D6C" w:rsidRDefault="00DA484C" w:rsidP="00DA484C">
      <w:pPr>
        <w:pStyle w:val="1"/>
        <w:ind w:firstLine="567"/>
        <w:jc w:val="both"/>
        <w:rPr>
          <w:b w:val="0"/>
          <w:sz w:val="24"/>
          <w:szCs w:val="24"/>
          <w:lang w:val="ru-RU"/>
        </w:rPr>
      </w:pPr>
      <w:r w:rsidRPr="005F0D6C">
        <w:rPr>
          <w:b w:val="0"/>
          <w:sz w:val="24"/>
          <w:szCs w:val="24"/>
          <w:lang w:val="ru-RU"/>
        </w:rPr>
        <w:t>Жировая дистрофия печени: причины, виды, механизмы развития, макро-, микроскопическая характеристика, значение для организма.</w:t>
      </w:r>
    </w:p>
    <w:p w:rsidR="00DA484C" w:rsidRDefault="00DA484C" w:rsidP="00DA484C">
      <w:pPr>
        <w:widowControl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1FD7">
        <w:rPr>
          <w:rFonts w:ascii="Times New Roman" w:hAnsi="Times New Roman"/>
          <w:sz w:val="24"/>
          <w:szCs w:val="24"/>
        </w:rPr>
        <w:t>Лизосомальные</w:t>
      </w:r>
      <w:proofErr w:type="spellEnd"/>
      <w:r w:rsidRPr="00901FD7">
        <w:rPr>
          <w:rFonts w:ascii="Times New Roman" w:hAnsi="Times New Roman"/>
          <w:sz w:val="24"/>
          <w:szCs w:val="24"/>
        </w:rPr>
        <w:t xml:space="preserve"> болезни накопления (</w:t>
      </w:r>
      <w:proofErr w:type="spellStart"/>
      <w:r w:rsidRPr="00901FD7">
        <w:rPr>
          <w:rFonts w:ascii="Times New Roman" w:hAnsi="Times New Roman"/>
          <w:sz w:val="24"/>
          <w:szCs w:val="24"/>
        </w:rPr>
        <w:t>тезаурисмозы</w:t>
      </w:r>
      <w:proofErr w:type="spellEnd"/>
      <w:r>
        <w:rPr>
          <w:rFonts w:ascii="Times New Roman" w:hAnsi="Times New Roman"/>
          <w:sz w:val="24"/>
          <w:szCs w:val="24"/>
        </w:rPr>
        <w:t>): причины, виды,</w:t>
      </w:r>
      <w:r w:rsidRPr="00901FD7">
        <w:rPr>
          <w:rFonts w:ascii="Times New Roman" w:hAnsi="Times New Roman"/>
          <w:sz w:val="24"/>
          <w:szCs w:val="24"/>
        </w:rPr>
        <w:t xml:space="preserve"> механизмы развития, макро-, микроскопическая характеристика, значение для организма.</w:t>
      </w:r>
    </w:p>
    <w:p w:rsidR="00D11509" w:rsidRDefault="00D11509"/>
    <w:sectPr w:rsidR="00D11509" w:rsidSect="00D11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A484C"/>
    <w:rsid w:val="00D11509"/>
    <w:rsid w:val="00DA4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4C"/>
  </w:style>
  <w:style w:type="paragraph" w:styleId="1">
    <w:name w:val="heading 1"/>
    <w:basedOn w:val="a"/>
    <w:next w:val="a"/>
    <w:link w:val="10"/>
    <w:qFormat/>
    <w:rsid w:val="00DA484C"/>
    <w:pPr>
      <w:keepNext/>
      <w:widowControl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en-US" w:eastAsia="ru-RU"/>
    </w:rPr>
  </w:style>
  <w:style w:type="paragraph" w:styleId="6">
    <w:name w:val="heading 6"/>
    <w:basedOn w:val="a"/>
    <w:next w:val="a"/>
    <w:link w:val="60"/>
    <w:uiPriority w:val="9"/>
    <w:qFormat/>
    <w:rsid w:val="00DA484C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Calibri" w:eastAsia="Times New Roman" w:hAnsi="Calibri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484C"/>
    <w:rPr>
      <w:rFonts w:ascii="Times New Roman" w:eastAsia="Times New Roman" w:hAnsi="Times New Roman" w:cs="Times New Roman"/>
      <w:b/>
      <w:snapToGrid w:val="0"/>
      <w:sz w:val="28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uiPriority w:val="9"/>
    <w:rsid w:val="00DA484C"/>
    <w:rPr>
      <w:rFonts w:ascii="Calibri" w:eastAsia="Times New Roman" w:hAnsi="Calibri" w:cs="Times New Roman"/>
      <w:b/>
      <w:bCs/>
      <w:lang w:val="en-US"/>
    </w:rPr>
  </w:style>
  <w:style w:type="paragraph" w:styleId="a3">
    <w:name w:val="Body Text"/>
    <w:basedOn w:val="a"/>
    <w:link w:val="a4"/>
    <w:uiPriority w:val="99"/>
    <w:rsid w:val="00DA484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A48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DA484C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DA484C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2">
    <w:name w:val="List 2"/>
    <w:basedOn w:val="a"/>
    <w:semiHidden/>
    <w:rsid w:val="00DA484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2616</Words>
  <Characters>14914</Characters>
  <Application>Microsoft Office Word</Application>
  <DocSecurity>0</DocSecurity>
  <Lines>124</Lines>
  <Paragraphs>34</Paragraphs>
  <ScaleCrop>false</ScaleCrop>
  <Company/>
  <LinksUpToDate>false</LinksUpToDate>
  <CharactersWithSpaces>17496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2</cp:revision>
  <dcterms:created xsi:type="dcterms:W3CDTF">2020-08-30T11:17:00Z</dcterms:created>
  <dcterms:modified xsi:type="dcterms:W3CDTF">2020-08-30T11:17:00Z</dcterms:modified>
</cp:coreProperties>
</file>