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E8" w:rsidRPr="00E14046" w:rsidRDefault="00E14046" w:rsidP="00E22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046">
        <w:rPr>
          <w:rFonts w:ascii="Times New Roman" w:hAnsi="Times New Roman" w:cs="Times New Roman"/>
          <w:b/>
          <w:sz w:val="28"/>
          <w:szCs w:val="28"/>
        </w:rPr>
        <w:t xml:space="preserve">ЛЕКЦИЯ № 5. </w:t>
      </w:r>
      <w:r w:rsidR="007D581C" w:rsidRPr="00E14046">
        <w:rPr>
          <w:rFonts w:ascii="Times New Roman" w:hAnsi="Times New Roman" w:cs="Times New Roman"/>
          <w:b/>
          <w:sz w:val="28"/>
          <w:szCs w:val="28"/>
        </w:rPr>
        <w:t>ПРАВОВОЙ МЕХАНИЗМ ЗАЩИТЫ И ОХРАНЫ ПРАВ И СВОБОД ЧЕЛОВЕКА И ГРАЖДАНИНА</w:t>
      </w:r>
    </w:p>
    <w:p w:rsidR="007D581C" w:rsidRPr="007D581C" w:rsidRDefault="007D581C" w:rsidP="007D58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81C" w:rsidRDefault="007D581C" w:rsidP="007D5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81C">
        <w:rPr>
          <w:rFonts w:ascii="Times New Roman" w:hAnsi="Times New Roman" w:cs="Times New Roman"/>
          <w:sz w:val="28"/>
          <w:szCs w:val="28"/>
        </w:rPr>
        <w:t>Обеспечение прав и законных интересов граждан является социальной ценностью, и, возможно лишь при действенном механи</w:t>
      </w:r>
      <w:r>
        <w:rPr>
          <w:rFonts w:ascii="Times New Roman" w:hAnsi="Times New Roman" w:cs="Times New Roman"/>
          <w:sz w:val="28"/>
          <w:szCs w:val="28"/>
        </w:rPr>
        <w:t>зме законодательного урегулиро</w:t>
      </w:r>
      <w:r w:rsidRPr="007D581C">
        <w:rPr>
          <w:rFonts w:ascii="Times New Roman" w:hAnsi="Times New Roman" w:cs="Times New Roman"/>
          <w:sz w:val="28"/>
          <w:szCs w:val="28"/>
        </w:rPr>
        <w:t>вания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стабильности право</w:t>
      </w:r>
      <w:r w:rsidRPr="007D581C">
        <w:rPr>
          <w:rFonts w:ascii="Times New Roman" w:hAnsi="Times New Roman" w:cs="Times New Roman"/>
          <w:sz w:val="28"/>
          <w:szCs w:val="28"/>
        </w:rPr>
        <w:t>вых институтов, соб</w:t>
      </w:r>
      <w:r>
        <w:rPr>
          <w:rFonts w:ascii="Times New Roman" w:hAnsi="Times New Roman" w:cs="Times New Roman"/>
          <w:sz w:val="28"/>
          <w:szCs w:val="28"/>
        </w:rPr>
        <w:t>людения равенства в правоприме</w:t>
      </w:r>
      <w:r w:rsidRPr="007D581C">
        <w:rPr>
          <w:rFonts w:ascii="Times New Roman" w:hAnsi="Times New Roman" w:cs="Times New Roman"/>
          <w:sz w:val="28"/>
          <w:szCs w:val="28"/>
        </w:rPr>
        <w:t>нительной практике, неотвратимости государственного принуждения при с</w:t>
      </w:r>
      <w:r>
        <w:rPr>
          <w:rFonts w:ascii="Times New Roman" w:hAnsi="Times New Roman" w:cs="Times New Roman"/>
          <w:sz w:val="28"/>
          <w:szCs w:val="28"/>
        </w:rPr>
        <w:t>овершении правонарушений и пре</w:t>
      </w:r>
      <w:r w:rsidRPr="007D581C">
        <w:rPr>
          <w:rFonts w:ascii="Times New Roman" w:hAnsi="Times New Roman" w:cs="Times New Roman"/>
          <w:sz w:val="28"/>
          <w:szCs w:val="28"/>
        </w:rPr>
        <w:t>ступлений, реальное соблюдение законных прав человека в деятельности государственных органов. Защита прав че</w:t>
      </w:r>
      <w:r>
        <w:rPr>
          <w:rFonts w:ascii="Times New Roman" w:hAnsi="Times New Roman" w:cs="Times New Roman"/>
          <w:sz w:val="28"/>
          <w:szCs w:val="28"/>
        </w:rPr>
        <w:t>ловека и гражданина осуществля</w:t>
      </w:r>
      <w:r w:rsidRPr="007D581C">
        <w:rPr>
          <w:rFonts w:ascii="Times New Roman" w:hAnsi="Times New Roman" w:cs="Times New Roman"/>
          <w:sz w:val="28"/>
          <w:szCs w:val="28"/>
        </w:rPr>
        <w:t xml:space="preserve">ется различными «способами защиты». Сама сущность способа защиты подразумевает требования, определяющие сам порядок защиты. Различные научные школы </w:t>
      </w:r>
      <w:proofErr w:type="gramStart"/>
      <w:r w:rsidRPr="007D581C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7D581C">
        <w:rPr>
          <w:rFonts w:ascii="Times New Roman" w:hAnsi="Times New Roman" w:cs="Times New Roman"/>
          <w:sz w:val="28"/>
          <w:szCs w:val="28"/>
        </w:rPr>
        <w:t xml:space="preserve"> классифицируют эту правовую категорию. </w:t>
      </w:r>
      <w:proofErr w:type="gramStart"/>
      <w:r w:rsidRPr="007D581C">
        <w:rPr>
          <w:rFonts w:ascii="Times New Roman" w:hAnsi="Times New Roman" w:cs="Times New Roman"/>
          <w:sz w:val="28"/>
          <w:szCs w:val="28"/>
        </w:rPr>
        <w:t>Ряд ученых предлагают делить способы защиты на централизованный и децентрализованный; другие ученые различают сложное и простое регулирование защиты прав.</w:t>
      </w:r>
      <w:proofErr w:type="gramEnd"/>
      <w:r w:rsidRPr="007D581C">
        <w:rPr>
          <w:rFonts w:ascii="Times New Roman" w:hAnsi="Times New Roman" w:cs="Times New Roman"/>
          <w:sz w:val="28"/>
          <w:szCs w:val="28"/>
        </w:rPr>
        <w:t xml:space="preserve"> Необходимо отметить, что в юридической литературе, зачастую наряду с термином «защита прав человека</w:t>
      </w:r>
      <w:r w:rsidR="006D7193">
        <w:rPr>
          <w:rFonts w:ascii="Times New Roman" w:hAnsi="Times New Roman" w:cs="Times New Roman"/>
          <w:sz w:val="28"/>
          <w:szCs w:val="28"/>
        </w:rPr>
        <w:t>» можно встретить термин «</w:t>
      </w:r>
      <w:r w:rsidRPr="007D581C">
        <w:rPr>
          <w:rFonts w:ascii="Times New Roman" w:hAnsi="Times New Roman" w:cs="Times New Roman"/>
          <w:sz w:val="28"/>
          <w:szCs w:val="28"/>
        </w:rPr>
        <w:t xml:space="preserve">охрана прав человека». Например, Н.В. </w:t>
      </w:r>
      <w:proofErr w:type="spellStart"/>
      <w:r w:rsidRPr="007D581C">
        <w:rPr>
          <w:rFonts w:ascii="Times New Roman" w:hAnsi="Times New Roman" w:cs="Times New Roman"/>
          <w:sz w:val="28"/>
          <w:szCs w:val="28"/>
        </w:rPr>
        <w:t>Витрук</w:t>
      </w:r>
      <w:proofErr w:type="spellEnd"/>
      <w:r w:rsidRPr="007D581C">
        <w:rPr>
          <w:rFonts w:ascii="Times New Roman" w:hAnsi="Times New Roman" w:cs="Times New Roman"/>
          <w:sz w:val="28"/>
          <w:szCs w:val="28"/>
        </w:rPr>
        <w:t>, полагает, что эти две дефиниции взаимозаменяемы, объясняя это тем, что и</w:t>
      </w:r>
      <w:r w:rsidRPr="007D581C">
        <w:t xml:space="preserve"> </w:t>
      </w:r>
      <w:r w:rsidRPr="007D581C">
        <w:rPr>
          <w:rFonts w:ascii="Times New Roman" w:hAnsi="Times New Roman" w:cs="Times New Roman"/>
          <w:sz w:val="28"/>
          <w:szCs w:val="28"/>
        </w:rPr>
        <w:t>«защита» и «охрана</w:t>
      </w:r>
      <w:r>
        <w:rPr>
          <w:rFonts w:ascii="Times New Roman" w:hAnsi="Times New Roman" w:cs="Times New Roman"/>
          <w:sz w:val="28"/>
          <w:szCs w:val="28"/>
        </w:rPr>
        <w:t>» направлены на достижение одно</w:t>
      </w:r>
      <w:r w:rsidRPr="007D581C">
        <w:rPr>
          <w:rFonts w:ascii="Times New Roman" w:hAnsi="Times New Roman" w:cs="Times New Roman"/>
          <w:sz w:val="28"/>
          <w:szCs w:val="28"/>
        </w:rPr>
        <w:t>го результата. Несколько противоположно мнение по этому поводу А.В. Стремоухова, который отмечает, что эти две категории нельзя отождествлять, ведь «охрана права» присутствует всегда, даже когда нет нарушения прав, а «защита права» наступает лишь в случае 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81C" w:rsidRDefault="007D581C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E1E">
        <w:rPr>
          <w:rFonts w:ascii="Times New Roman" w:hAnsi="Times New Roman" w:cs="Times New Roman"/>
          <w:sz w:val="28"/>
          <w:szCs w:val="28"/>
        </w:rPr>
        <w:t>Юрисдикционная</w:t>
      </w:r>
      <w:proofErr w:type="spellEnd"/>
      <w:r w:rsidRPr="00267E1E">
        <w:rPr>
          <w:rFonts w:ascii="Times New Roman" w:hAnsi="Times New Roman" w:cs="Times New Roman"/>
          <w:sz w:val="28"/>
          <w:szCs w:val="28"/>
        </w:rPr>
        <w:t xml:space="preserve"> форма защиты подразумевает деятельность уполномоченных государством органов по защите нарушенных или оспариваемых прав. Её суть заключается в том, что лицо, чьи законные интересы были нарушены неправомерными действиями другого лица, должностного лица, либо организацией имеет право обратиться за защитой к компетентным государственным органам, которые </w:t>
      </w:r>
      <w:proofErr w:type="gramStart"/>
      <w:r w:rsidRPr="00267E1E">
        <w:rPr>
          <w:rFonts w:ascii="Times New Roman" w:hAnsi="Times New Roman" w:cs="Times New Roman"/>
          <w:sz w:val="28"/>
          <w:szCs w:val="28"/>
        </w:rPr>
        <w:t>полномочны</w:t>
      </w:r>
      <w:proofErr w:type="gramEnd"/>
      <w:r w:rsidRPr="00267E1E">
        <w:rPr>
          <w:rFonts w:ascii="Times New Roman" w:hAnsi="Times New Roman" w:cs="Times New Roman"/>
          <w:sz w:val="28"/>
          <w:szCs w:val="28"/>
        </w:rPr>
        <w:t xml:space="preserve"> принять меры пресечения нарушения и восстановить лицо в нарушенных правах. </w:t>
      </w:r>
      <w:proofErr w:type="spellStart"/>
      <w:r w:rsidRPr="00267E1E">
        <w:rPr>
          <w:rFonts w:ascii="Times New Roman" w:hAnsi="Times New Roman" w:cs="Times New Roman"/>
          <w:sz w:val="28"/>
          <w:szCs w:val="28"/>
        </w:rPr>
        <w:t>Юрисдикционный</w:t>
      </w:r>
      <w:proofErr w:type="spellEnd"/>
      <w:r w:rsidRPr="00267E1E">
        <w:rPr>
          <w:rFonts w:ascii="Times New Roman" w:hAnsi="Times New Roman" w:cs="Times New Roman"/>
          <w:sz w:val="28"/>
          <w:szCs w:val="28"/>
        </w:rPr>
        <w:t xml:space="preserve"> способ защиты прав граждан можно поделить на два основных вида: судебная защита и внесудебная.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Судебная защита на современном этапе развития общества занимает центральное место среди всех видов защиты прав. Под ней понимается рассмотрение дел, споров, о защите нарушенных прав и законных интересов граждан, юридических лиц, любой организационно-правовой формы во всех судах, входящих в судебную систему РФ, деятельность Международного Суда ООН и Европейского Суда по правам человека. 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место суда в защите прав граждан можно объяснить рядом причин: 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• суд независим, подчиняется только действующему законодательству, соблюдается принцип равенства всех перед судом и законом;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• особая процессуальная форма судебного разбирательства, которая позволяет рассмотреть дело по существу в зале суда;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• решение суда обязательно для исполнения, либо при отказе от исполнения судебны</w:t>
      </w:r>
      <w:r w:rsidR="00E8235C">
        <w:rPr>
          <w:rFonts w:ascii="Times New Roman" w:hAnsi="Times New Roman" w:cs="Times New Roman"/>
          <w:sz w:val="28"/>
          <w:szCs w:val="28"/>
        </w:rPr>
        <w:t>х предписаний, следуют санкции;</w:t>
      </w:r>
    </w:p>
    <w:p w:rsidR="00E8235C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• в судебном порядке граждане могут защищать любое нарушенное субъективное право и законный интерес. </w:t>
      </w:r>
    </w:p>
    <w:p w:rsidR="00267E1E" w:rsidRDefault="00267E1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Ст. 6 Европейской Конвенции «О защите прав человека и основных свобод» признает, что « каждый при определении его гражданских прав и обязанностей или при рассмотрении любого уголовного обвинения, предъявленного ему, на справедливое публичное разбирательство дела в разумный срок независимым и беспристрастным судом, соз</w:t>
      </w:r>
      <w:r w:rsidR="00E14046">
        <w:rPr>
          <w:rFonts w:ascii="Times New Roman" w:hAnsi="Times New Roman" w:cs="Times New Roman"/>
          <w:sz w:val="28"/>
          <w:szCs w:val="28"/>
        </w:rPr>
        <w:t xml:space="preserve">данным на основании закона». </w:t>
      </w:r>
      <w:proofErr w:type="gramStart"/>
      <w:r w:rsidR="00E14046">
        <w:rPr>
          <w:rFonts w:ascii="Times New Roman" w:hAnsi="Times New Roman" w:cs="Times New Roman"/>
          <w:sz w:val="28"/>
          <w:szCs w:val="28"/>
        </w:rPr>
        <w:t>В с</w:t>
      </w:r>
      <w:r w:rsidRPr="00E8235C">
        <w:rPr>
          <w:rFonts w:ascii="Times New Roman" w:hAnsi="Times New Roman" w:cs="Times New Roman"/>
          <w:sz w:val="28"/>
          <w:szCs w:val="28"/>
        </w:rPr>
        <w:t>т. 10 Всеобщей Декларации прав человека по этому поводу отмечено «каждый человек для определения его прав и обязанностей и для установления обоснованности предъявленного ему уголовного обвинения имеет право, на основе полного равенства, на то, чтобы его дело было рассмотрено гласно и с соблюдением всех требований справедливости независимым и беспристрастным судом».</w:t>
      </w:r>
      <w:proofErr w:type="gramEnd"/>
      <w:r w:rsidRPr="00E8235C">
        <w:rPr>
          <w:rFonts w:ascii="Times New Roman" w:hAnsi="Times New Roman" w:cs="Times New Roman"/>
          <w:sz w:val="28"/>
          <w:szCs w:val="28"/>
        </w:rPr>
        <w:t xml:space="preserve"> В Российском государстве право на защиту гарантируется </w:t>
      </w:r>
      <w:proofErr w:type="gramStart"/>
      <w:r w:rsidRPr="00E8235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8235C">
        <w:rPr>
          <w:rFonts w:ascii="Times New Roman" w:hAnsi="Times New Roman" w:cs="Times New Roman"/>
          <w:sz w:val="28"/>
          <w:szCs w:val="28"/>
        </w:rPr>
        <w:t>.1 ст.46 Конституции 1993 г</w:t>
      </w:r>
      <w:r w:rsidR="006D7193">
        <w:rPr>
          <w:rFonts w:ascii="Times New Roman" w:hAnsi="Times New Roman" w:cs="Times New Roman"/>
          <w:sz w:val="28"/>
          <w:szCs w:val="28"/>
        </w:rPr>
        <w:t>ода, в которой прописано, что «</w:t>
      </w:r>
      <w:r w:rsidRPr="00E8235C">
        <w:rPr>
          <w:rFonts w:ascii="Times New Roman" w:hAnsi="Times New Roman" w:cs="Times New Roman"/>
          <w:sz w:val="28"/>
          <w:szCs w:val="28"/>
        </w:rPr>
        <w:t>каждому гарантируется судебная защита его прав и свобод». Причем важно отметить, что «каждый» в данной статье имеется в виду, и гражданин РФ, и иностранный гражданин, и лицо без гражданства. Защите подлежат права и свободы как прописанные в Основном Законе, так и в отраслевых нормативно — правовых актах. Судебной защите подлежат и те права г</w:t>
      </w:r>
      <w:r w:rsidR="007A5D2D">
        <w:rPr>
          <w:rFonts w:ascii="Times New Roman" w:hAnsi="Times New Roman" w:cs="Times New Roman"/>
          <w:sz w:val="28"/>
          <w:szCs w:val="28"/>
        </w:rPr>
        <w:t>раждан, которые были нарушены вследствие</w:t>
      </w:r>
      <w:r w:rsidRPr="00E8235C">
        <w:rPr>
          <w:rFonts w:ascii="Times New Roman" w:hAnsi="Times New Roman" w:cs="Times New Roman"/>
          <w:sz w:val="28"/>
          <w:szCs w:val="28"/>
        </w:rPr>
        <w:t xml:space="preserve"> неправомерной деятельности должностных лиц, совершенных по причине прямого нарушения закона, либо превышения полномочий. Так же граждане, чьи свободы и права бы</w:t>
      </w:r>
      <w:r w:rsidR="007A5D2D">
        <w:rPr>
          <w:rFonts w:ascii="Times New Roman" w:hAnsi="Times New Roman" w:cs="Times New Roman"/>
          <w:sz w:val="28"/>
          <w:szCs w:val="28"/>
        </w:rPr>
        <w:t>ли нарушены вследствие</w:t>
      </w:r>
      <w:r w:rsidRPr="00E8235C">
        <w:rPr>
          <w:rFonts w:ascii="Times New Roman" w:hAnsi="Times New Roman" w:cs="Times New Roman"/>
          <w:sz w:val="28"/>
          <w:szCs w:val="28"/>
        </w:rPr>
        <w:t xml:space="preserve"> незаконных действий г</w:t>
      </w:r>
      <w:r w:rsidR="003A1641">
        <w:rPr>
          <w:rFonts w:ascii="Times New Roman" w:hAnsi="Times New Roman" w:cs="Times New Roman"/>
          <w:sz w:val="28"/>
          <w:szCs w:val="28"/>
        </w:rPr>
        <w:t>ос</w:t>
      </w:r>
      <w:r w:rsidR="003A1641" w:rsidRPr="003A1641">
        <w:rPr>
          <w:rFonts w:ascii="Times New Roman" w:hAnsi="Times New Roman" w:cs="Times New Roman"/>
          <w:sz w:val="28"/>
          <w:szCs w:val="28"/>
        </w:rPr>
        <w:t>ударственных органов и общественных организаций имеют право обращения в суд за защитой и восстановлением в нарушенных правах</w:t>
      </w:r>
      <w:r w:rsidR="003A1641">
        <w:rPr>
          <w:rFonts w:ascii="Times New Roman" w:hAnsi="Times New Roman" w:cs="Times New Roman"/>
          <w:sz w:val="28"/>
          <w:szCs w:val="28"/>
        </w:rPr>
        <w:t>.</w:t>
      </w:r>
    </w:p>
    <w:p w:rsidR="003A1641" w:rsidRDefault="003A1641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41">
        <w:rPr>
          <w:rFonts w:ascii="Times New Roman" w:hAnsi="Times New Roman" w:cs="Times New Roman"/>
          <w:sz w:val="28"/>
          <w:szCs w:val="28"/>
        </w:rPr>
        <w:t xml:space="preserve">Процедурно, судебная защита прав выглядит следующим образом: граждане подают исковое заявление в соответствующую судебную инстанцию, соблюдая все процессуальные принципы судопроизводства. Каждый имеет право воспользоваться правом на защиту, то есть привлечь адвоката, либо другое лицо, которое будет представлять интересы истца в суде. По результатам рассмотрения дела по существу, суд выносит решение </w:t>
      </w:r>
      <w:r w:rsidRPr="003A1641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634951">
        <w:rPr>
          <w:rFonts w:ascii="Times New Roman" w:hAnsi="Times New Roman" w:cs="Times New Roman"/>
          <w:sz w:val="28"/>
          <w:szCs w:val="28"/>
        </w:rPr>
        <w:t>по гражданским делам), приговор</w:t>
      </w:r>
      <w:r w:rsidRPr="003A1641">
        <w:rPr>
          <w:rFonts w:ascii="Times New Roman" w:hAnsi="Times New Roman" w:cs="Times New Roman"/>
          <w:sz w:val="28"/>
          <w:szCs w:val="28"/>
        </w:rPr>
        <w:t xml:space="preserve"> (по уголовным делам), которое обязательно для исполнения и государственными органами, и органами местного самоуправления, и гражданами. Конституция РФ так же предполагает в ч.3 ст.46 право граждан на обращение по защите основных прав и свобод в межгосударственные органы.</w:t>
      </w:r>
    </w:p>
    <w:p w:rsidR="00E2788A" w:rsidRDefault="00E2788A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8A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занимает особое место в общегосударственном механизме защиты прав человека и гражданина в России. Деятельность Конституционного Суда Российской Федерации является существенной составляющей общегосударственного механизма защиты прав и свобод человека и гражданина. Целью деятельности Конституционного Суда Российской Федерации является защита основных прав и свобод человека и гражданина. Данная цель является ведущей в деятельности органа конституционной юрисдикции при осуществлении всех полномочий Конституционного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88A" w:rsidRDefault="00E2788A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8A">
        <w:rPr>
          <w:rFonts w:ascii="Times New Roman" w:hAnsi="Times New Roman" w:cs="Times New Roman"/>
          <w:sz w:val="28"/>
          <w:szCs w:val="28"/>
        </w:rPr>
        <w:t xml:space="preserve">Конституционный Суд защищает права и свободы человека и гражданина от возможных форм их нормативного нарушения. Решая вопрос о конституционности законов, иных правовых актов или их отдельных положений, осуществляя официальное толкование Конституции и законов Российской Федерации, Конституционный Суд сосредоточивает </w:t>
      </w:r>
      <w:proofErr w:type="gramStart"/>
      <w:r w:rsidRPr="00E2788A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E2788A">
        <w:rPr>
          <w:rFonts w:ascii="Times New Roman" w:hAnsi="Times New Roman" w:cs="Times New Roman"/>
          <w:sz w:val="28"/>
          <w:szCs w:val="28"/>
        </w:rPr>
        <w:t xml:space="preserve"> прежде всего на тех аспектах, которые прямо или косвенно связаны с обеспечением прав и свобод человека и гражданина или могут ограничить такие права и свободы. Этого принципа суд придерживается при рассмотрении каждого дела.</w:t>
      </w:r>
    </w:p>
    <w:p w:rsidR="00E2788A" w:rsidRDefault="00E2788A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8A">
        <w:rPr>
          <w:rFonts w:ascii="Times New Roman" w:hAnsi="Times New Roman" w:cs="Times New Roman"/>
          <w:sz w:val="28"/>
          <w:szCs w:val="28"/>
        </w:rPr>
        <w:t>Решение Конституционного Суда Российской Федерации имеют специфическую юридическую природу и особые характеристики, такие, как окончательный характер и обязательность, которая должна обеспечить их устойчивость и стабильность, характерную для норм Конституции Российской Федерации.</w:t>
      </w:r>
    </w:p>
    <w:p w:rsidR="00E2788A" w:rsidRDefault="00E2788A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8A">
        <w:rPr>
          <w:rFonts w:ascii="Times New Roman" w:hAnsi="Times New Roman" w:cs="Times New Roman"/>
          <w:sz w:val="28"/>
          <w:szCs w:val="28"/>
        </w:rPr>
        <w:t>Правовая позиция Конституционного Суда Российской Федерации по делам о защите прав и свобод выражается в его решениях, которые занимают особое место в системе национального права и влияют на порядок реализации конституционных прав и свобод граждан. Именно она дает представление о динамике функционирования, отражает тенденции деятельности этого органа и фактическое состояние правовой доктрины в этой сфере.</w:t>
      </w:r>
    </w:p>
    <w:p w:rsidR="00E14046" w:rsidRDefault="00E14046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29">
        <w:rPr>
          <w:rFonts w:ascii="Times New Roman" w:hAnsi="Times New Roman" w:cs="Times New Roman"/>
          <w:sz w:val="28"/>
          <w:szCs w:val="28"/>
        </w:rPr>
        <w:t xml:space="preserve">Европейский Суд по правам человека создан и действует на основании Европейской Конвенции о защите прав человека и основных свобод, которая была принята 4 ноября 1950 года. Последняя редакция Европейской Конвенции о защите прав человека и основных свобод действует с 1 ноября </w:t>
      </w:r>
      <w:r w:rsidRPr="00804229">
        <w:rPr>
          <w:rFonts w:ascii="Times New Roman" w:hAnsi="Times New Roman" w:cs="Times New Roman"/>
          <w:sz w:val="28"/>
          <w:szCs w:val="28"/>
        </w:rPr>
        <w:lastRenderedPageBreak/>
        <w:t>1998 года. Российская Федерация приняла на себя обязательства по Европейской Конвенции о защите прав человека и основных свобод с 5 мая 1998 года.</w:t>
      </w:r>
    </w:p>
    <w:p w:rsidR="003A1641" w:rsidRDefault="003A1641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66">
        <w:rPr>
          <w:rFonts w:ascii="Times New Roman" w:hAnsi="Times New Roman" w:cs="Times New Roman"/>
          <w:sz w:val="28"/>
          <w:szCs w:val="28"/>
        </w:rPr>
        <w:t>Внесудебные формы защиты прав граждан определяются</w:t>
      </w:r>
      <w:r w:rsidR="007563B3">
        <w:rPr>
          <w:rFonts w:ascii="Times New Roman" w:hAnsi="Times New Roman" w:cs="Times New Roman"/>
          <w:sz w:val="28"/>
          <w:szCs w:val="28"/>
        </w:rPr>
        <w:t>,</w:t>
      </w:r>
      <w:r w:rsidRPr="006C536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563B3">
        <w:rPr>
          <w:rFonts w:ascii="Times New Roman" w:hAnsi="Times New Roman" w:cs="Times New Roman"/>
          <w:sz w:val="28"/>
          <w:szCs w:val="28"/>
        </w:rPr>
        <w:t>,</w:t>
      </w:r>
      <w:r w:rsidRPr="006C5366">
        <w:rPr>
          <w:rFonts w:ascii="Times New Roman" w:hAnsi="Times New Roman" w:cs="Times New Roman"/>
          <w:sz w:val="28"/>
          <w:szCs w:val="28"/>
        </w:rPr>
        <w:t xml:space="preserve"> издаваемыми в соответствии с Конституцией нормативно-правовыми актами, которые устанавливают сферу действий и полномочий органов исполнительной власти в конкретных сферах жизнедеятельности. В Основном Законе закреплены положения об особом месте человека в системе конституционных 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и охрана его прав выдвигается в качестве основополагающего принципа, действующего в гражданском обществе и государстве. Для реализации этого принципа должны существовать действенные механизмы защиты и гарантий прав личности. Внесудебной защитой прав и законных интересов признается порядок рассмотрения заявлений, обращений, жалоб граждан Уполномоченным по правам человека, органами прокуратуры, общественными объединения</w:t>
      </w:r>
      <w:r w:rsidR="007A5D2D">
        <w:rPr>
          <w:rFonts w:ascii="Times New Roman" w:hAnsi="Times New Roman" w:cs="Times New Roman"/>
          <w:sz w:val="28"/>
          <w:szCs w:val="28"/>
        </w:rPr>
        <w:t>ми, а так же нотариальная форма</w:t>
      </w:r>
      <w:r w:rsidRPr="006C5366">
        <w:rPr>
          <w:rFonts w:ascii="Times New Roman" w:hAnsi="Times New Roman" w:cs="Times New Roman"/>
          <w:sz w:val="28"/>
          <w:szCs w:val="28"/>
        </w:rPr>
        <w:t>.</w:t>
      </w:r>
    </w:p>
    <w:p w:rsidR="006C5366" w:rsidRDefault="006C5366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66">
        <w:rPr>
          <w:rFonts w:ascii="Times New Roman" w:hAnsi="Times New Roman" w:cs="Times New Roman"/>
          <w:sz w:val="28"/>
          <w:szCs w:val="28"/>
        </w:rPr>
        <w:t>Президент РФ в соответствии с ст. 80, ст.85, ст. 115 Конституции является гарантом конституционных прав и свобод человека и гражданина. Для того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чтобы обеспечить необходимые условия соблюдения прав человека, все органы власти выполняют свои конституционные обязанности. Президент наделен Конституцией особыми полномочиями, призванными обеспечивать согласование функционирования и взаимодействия всех органов власти, 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без вторжения в сферу их компетенций. Обязанностью Президента, в контексте прав человека и гражданина, является надзор и 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соответствием текущего законодательства Конституции РФ 1993 года. Иначе, при выявлении коллизии, он имеет право потребовать от каждого органа неукоснительного соблюдения норм о правах и законных интересах граждан, либо вообще принять решительные меры и принудить к действию. Президент может инициировать указы по защите правового положения личности в целом, либо отдельных категорий граждан.</w:t>
      </w:r>
    </w:p>
    <w:p w:rsidR="00804229" w:rsidRDefault="006C5366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66">
        <w:rPr>
          <w:rFonts w:ascii="Times New Roman" w:hAnsi="Times New Roman" w:cs="Times New Roman"/>
          <w:sz w:val="28"/>
          <w:szCs w:val="28"/>
        </w:rPr>
        <w:t xml:space="preserve"> Прокурорская форма защиты прав граждан предполагает деятельность прокуратуры РФ по надзору и 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органами, осуществляющими предварительное следствие, за органами, исполняющими наказание, администрациями мест содержания заключенных. На современном этапе, существует отдельное направление деятельности прокуратуры, осуществляющее надзор за соблюдением прав и законных интересов граждан. По статистическим данным в сфере соблюдения прав человека и гражданина приходится 30 % нарушений законодательства, которые выявляются деятельностью прокурорских работников. Так же, прокуроры, </w:t>
      </w:r>
      <w:r w:rsidRPr="006C5366">
        <w:rPr>
          <w:rFonts w:ascii="Times New Roman" w:hAnsi="Times New Roman" w:cs="Times New Roman"/>
          <w:sz w:val="28"/>
          <w:szCs w:val="28"/>
        </w:rPr>
        <w:lastRenderedPageBreak/>
        <w:t>при реализации правозащитной функции принимают на рассмотрение около полутора миллионов обращений граждан.</w:t>
      </w:r>
    </w:p>
    <w:p w:rsidR="00DD799E" w:rsidRDefault="00DD799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9E">
        <w:rPr>
          <w:rFonts w:ascii="Times New Roman" w:hAnsi="Times New Roman" w:cs="Times New Roman"/>
          <w:sz w:val="28"/>
          <w:szCs w:val="28"/>
        </w:rPr>
        <w:t>Предусмотренные Конституцией РФ и федеральными законами права человека и гражданина обеспечиваются экономическими, политическими, социальными и иными структурами государства. Органы прокуратуры и возглавляющий их Генеральный прокурор Российской Федерации защищают эти права и свободы от любых посягательств путем выявления их нарушений и принятия мер к их устранению, т.е. восстановлению нарушенных прав.</w:t>
      </w:r>
    </w:p>
    <w:p w:rsidR="00DD799E" w:rsidRPr="009E7237" w:rsidRDefault="00DD799E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7">
        <w:rPr>
          <w:rFonts w:ascii="Times New Roman" w:hAnsi="Times New Roman" w:cs="Times New Roman"/>
          <w:sz w:val="28"/>
          <w:szCs w:val="28"/>
        </w:rPr>
        <w:t>Особого внимания Генеральный прокурор Российской Федерации требует от подчиненных прокуроров по защите конституционных прав групп населения, имеющих ограниченные возможности самостоятельной защиты этих прав. К числу таких социальных групп, прежде всего, относятся несовершеннолетние</w:t>
      </w:r>
      <w:r w:rsidR="009E7237">
        <w:rPr>
          <w:rFonts w:ascii="Times New Roman" w:hAnsi="Times New Roman" w:cs="Times New Roman"/>
          <w:sz w:val="28"/>
          <w:szCs w:val="28"/>
        </w:rPr>
        <w:t>.</w:t>
      </w:r>
    </w:p>
    <w:p w:rsidR="00804229" w:rsidRDefault="006C5366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66">
        <w:rPr>
          <w:rFonts w:ascii="Times New Roman" w:hAnsi="Times New Roman" w:cs="Times New Roman"/>
          <w:sz w:val="28"/>
          <w:szCs w:val="28"/>
        </w:rPr>
        <w:t xml:space="preserve"> Административная защита прав граждан, как вид </w:t>
      </w:r>
      <w:proofErr w:type="spellStart"/>
      <w:r w:rsidRPr="006C5366">
        <w:rPr>
          <w:rFonts w:ascii="Times New Roman" w:hAnsi="Times New Roman" w:cs="Times New Roman"/>
          <w:sz w:val="28"/>
          <w:szCs w:val="28"/>
        </w:rPr>
        <w:t>юрисдикционного</w:t>
      </w:r>
      <w:proofErr w:type="spellEnd"/>
      <w:r w:rsidRPr="006C5366">
        <w:rPr>
          <w:rFonts w:ascii="Times New Roman" w:hAnsi="Times New Roman" w:cs="Times New Roman"/>
          <w:sz w:val="28"/>
          <w:szCs w:val="28"/>
        </w:rPr>
        <w:t xml:space="preserve"> способа защиты имеет широкую сферу применения. Её основное преимущество перед судебной защитой является то, что она имеет возможность более быстрого рассмотрения споров; деятельность направлена на поиск компромиссов; отсутствие длительной судебной процедуры, процессуальных проволочек; отсутствие оплаты государственной пошлины. На сегодняшний день, такая, на первый взгляд «простая» форма защиты имеет и свои минусы, например, большое количество органов административной юрисдикции, что, </w:t>
      </w:r>
      <w:proofErr w:type="gramStart"/>
      <w:r w:rsidRPr="006C5366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6C5366">
        <w:rPr>
          <w:rFonts w:ascii="Times New Roman" w:hAnsi="Times New Roman" w:cs="Times New Roman"/>
          <w:sz w:val="28"/>
          <w:szCs w:val="28"/>
        </w:rPr>
        <w:t xml:space="preserve"> вызывает много вопросов о подведомственности. </w:t>
      </w:r>
    </w:p>
    <w:p w:rsidR="00F5338F" w:rsidRDefault="006C5366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66">
        <w:rPr>
          <w:rFonts w:ascii="Times New Roman" w:hAnsi="Times New Roman" w:cs="Times New Roman"/>
          <w:sz w:val="28"/>
          <w:szCs w:val="28"/>
        </w:rPr>
        <w:t>Внесудебная защита прав граждан на международном уровне может осуществляться в Комитете по правам человека ООН. Комитет по правам человека ООН создан и действует на основании Международного Пакта о гражданских и политических правах, который был принят Генеральной Ассамблеей ООН 16 декабря 1966 года, и вступил в силу 23 марта 1976 года. Российская Федерация приняла обязательства по Международному Пакту о гражданских и политических правах и Факультативному Про</w:t>
      </w:r>
      <w:r w:rsidR="00804229" w:rsidRPr="00804229">
        <w:rPr>
          <w:rFonts w:ascii="Times New Roman" w:hAnsi="Times New Roman" w:cs="Times New Roman"/>
          <w:sz w:val="28"/>
          <w:szCs w:val="28"/>
        </w:rPr>
        <w:t xml:space="preserve">токолу к Международному Пакту с 1 октября 1991 года. </w:t>
      </w:r>
    </w:p>
    <w:p w:rsidR="006C5366" w:rsidRPr="00804229" w:rsidRDefault="00804229" w:rsidP="00267E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29">
        <w:rPr>
          <w:rFonts w:ascii="Times New Roman" w:hAnsi="Times New Roman" w:cs="Times New Roman"/>
          <w:sz w:val="28"/>
          <w:szCs w:val="28"/>
        </w:rPr>
        <w:t xml:space="preserve">Обращения граждан как лично, так и в коллективной форме можно отнести к одному из самых распространённых способов внесудебной </w:t>
      </w:r>
      <w:proofErr w:type="spellStart"/>
      <w:r w:rsidRPr="00804229">
        <w:rPr>
          <w:rFonts w:ascii="Times New Roman" w:hAnsi="Times New Roman" w:cs="Times New Roman"/>
          <w:sz w:val="28"/>
          <w:szCs w:val="28"/>
        </w:rPr>
        <w:t>юрисдикционной</w:t>
      </w:r>
      <w:proofErr w:type="spellEnd"/>
      <w:r w:rsidRPr="00804229">
        <w:rPr>
          <w:rFonts w:ascii="Times New Roman" w:hAnsi="Times New Roman" w:cs="Times New Roman"/>
          <w:sz w:val="28"/>
          <w:szCs w:val="28"/>
        </w:rPr>
        <w:t xml:space="preserve"> защиты. У граждан РФ есть законное право направлять обращения в соответствующие компетентные органы государственной власти и органы местного самоуправления. Правовое регулирование обращения граждан и обязанность органов власти реагировать, рассматривать жалобы и </w:t>
      </w:r>
      <w:proofErr w:type="gramStart"/>
      <w:r w:rsidRPr="00804229">
        <w:rPr>
          <w:rFonts w:ascii="Times New Roman" w:hAnsi="Times New Roman" w:cs="Times New Roman"/>
          <w:sz w:val="28"/>
          <w:szCs w:val="28"/>
        </w:rPr>
        <w:t>давать ответы заявителям регламентировано</w:t>
      </w:r>
      <w:proofErr w:type="gramEnd"/>
      <w:r w:rsidRPr="00804229">
        <w:rPr>
          <w:rFonts w:ascii="Times New Roman" w:hAnsi="Times New Roman" w:cs="Times New Roman"/>
          <w:sz w:val="28"/>
          <w:szCs w:val="28"/>
        </w:rPr>
        <w:t xml:space="preserve"> ФЗ от 2 </w:t>
      </w:r>
      <w:r w:rsidRPr="00804229">
        <w:rPr>
          <w:rFonts w:ascii="Times New Roman" w:hAnsi="Times New Roman" w:cs="Times New Roman"/>
          <w:sz w:val="28"/>
          <w:szCs w:val="28"/>
        </w:rPr>
        <w:lastRenderedPageBreak/>
        <w:t>мая 2006 года № 59-ФЗ « О порядке рассмотрения обращений граждан Российской Федерации».</w:t>
      </w:r>
    </w:p>
    <w:p w:rsidR="00804229" w:rsidRDefault="00804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29">
        <w:rPr>
          <w:rFonts w:ascii="Times New Roman" w:hAnsi="Times New Roman" w:cs="Times New Roman"/>
          <w:sz w:val="28"/>
          <w:szCs w:val="28"/>
        </w:rPr>
        <w:t xml:space="preserve">Институт Уполномоченного по правам человека занимает особое, важное место среди несудебной защиты прав граждан. Данный институт впервые в российской практике введён Конституцией Российской Федерации 1993 г. (пунктом «е» ч.1 ст. 103), </w:t>
      </w:r>
      <w:proofErr w:type="gramStart"/>
      <w:r w:rsidRPr="0080422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04229">
        <w:rPr>
          <w:rFonts w:ascii="Times New Roman" w:hAnsi="Times New Roman" w:cs="Times New Roman"/>
          <w:sz w:val="28"/>
          <w:szCs w:val="28"/>
        </w:rPr>
        <w:t xml:space="preserve"> устанавливает, что Уполномоченный по правам человека назначается Государственной Думой и действует в соответствии с федеральным конституционным законом. Уполномоченный при осуществлении своих полномочий независим и неподотчётен каким-либо государственным органам и должностным лицам</w:t>
      </w:r>
      <w:r w:rsidR="0012361D">
        <w:rPr>
          <w:rFonts w:ascii="Times New Roman" w:hAnsi="Times New Roman" w:cs="Times New Roman"/>
          <w:sz w:val="28"/>
          <w:szCs w:val="28"/>
        </w:rPr>
        <w:t>.</w:t>
      </w:r>
    </w:p>
    <w:p w:rsidR="0012361D" w:rsidRDefault="00123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 xml:space="preserve">Должность учреждена в соответствии с Федеральным конституционным законом «Об Уполномоченном по правам человека в Российской Федерации» в целях обеспечения гарантий государственной защиты прав и свобод граждан. </w:t>
      </w:r>
      <w:proofErr w:type="gramStart"/>
      <w:r w:rsidRPr="0012361D">
        <w:rPr>
          <w:rFonts w:ascii="Times New Roman" w:hAnsi="Times New Roman" w:cs="Times New Roman"/>
          <w:sz w:val="28"/>
          <w:szCs w:val="28"/>
        </w:rPr>
        <w:t>В соответствии с законом, Уполномоченный по правам человека выполняет ряд функций: восстановление нарушенных прав человека и гражданина; совершенствование законодательства в сфере прав, свобод и законных интересов человека и гражданина; рассмотрение жалоб граждан и принятие мер по их восстановлению; подготовка ежегодного доклада о деятельности и положении дел в этой сфере и направление его Президенту РФ, Совету Федерации;</w:t>
      </w:r>
      <w:proofErr w:type="gramEnd"/>
      <w:r w:rsidRPr="0012361D">
        <w:rPr>
          <w:rFonts w:ascii="Times New Roman" w:hAnsi="Times New Roman" w:cs="Times New Roman"/>
          <w:sz w:val="28"/>
          <w:szCs w:val="28"/>
        </w:rPr>
        <w:t xml:space="preserve"> выступления с докладами на заседаниях Государственной Думы в случаях грубого или массового нарушения прав и свобод граждан; развитие и пособничество к международному сотрудничеству в сфере защиты прав.</w:t>
      </w:r>
    </w:p>
    <w:p w:rsidR="0012361D" w:rsidRPr="0012361D" w:rsidRDefault="00123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1D">
        <w:rPr>
          <w:rFonts w:ascii="Times New Roman" w:hAnsi="Times New Roman" w:cs="Times New Roman"/>
          <w:sz w:val="28"/>
          <w:szCs w:val="28"/>
        </w:rPr>
        <w:t>Предусматривается в нашем государстве и общественная форма защиты прав граждан, которая осуществляется через неправительственные организации, которые выполняют следующие функции: Поощрение свободы выражения мнения; активизация деятельности государства в области защиты прав человека; мобилизация граждан на участие в демократических процессах; выражение запросов граждан. К ним так же принято относить коллегии адвокатов, члены которой, оказывают гражданам профессиональную поддержку в сфере защиты прав и законных интересов в случае их ущемления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2361D" w:rsidRPr="0012361D" w:rsidSect="009927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3E" w:rsidRDefault="0065343E" w:rsidP="00DD799E">
      <w:pPr>
        <w:spacing w:after="0" w:line="240" w:lineRule="auto"/>
      </w:pPr>
      <w:r>
        <w:separator/>
      </w:r>
    </w:p>
  </w:endnote>
  <w:endnote w:type="continuationSeparator" w:id="0">
    <w:p w:rsidR="0065343E" w:rsidRDefault="0065343E" w:rsidP="00DD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0392"/>
      <w:docPartObj>
        <w:docPartGallery w:val="Page Numbers (Bottom of Page)"/>
        <w:docPartUnique/>
      </w:docPartObj>
    </w:sdtPr>
    <w:sdtContent>
      <w:p w:rsidR="00DD799E" w:rsidRDefault="00130CF8">
        <w:pPr>
          <w:pStyle w:val="a5"/>
          <w:jc w:val="center"/>
        </w:pPr>
        <w:fldSimple w:instr=" PAGE   \* MERGEFORMAT ">
          <w:r w:rsidR="00EF565B">
            <w:rPr>
              <w:noProof/>
            </w:rPr>
            <w:t>6</w:t>
          </w:r>
        </w:fldSimple>
      </w:p>
    </w:sdtContent>
  </w:sdt>
  <w:p w:rsidR="00DD799E" w:rsidRDefault="00DD79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3E" w:rsidRDefault="0065343E" w:rsidP="00DD799E">
      <w:pPr>
        <w:spacing w:after="0" w:line="240" w:lineRule="auto"/>
      </w:pPr>
      <w:r>
        <w:separator/>
      </w:r>
    </w:p>
  </w:footnote>
  <w:footnote w:type="continuationSeparator" w:id="0">
    <w:p w:rsidR="0065343E" w:rsidRDefault="0065343E" w:rsidP="00DD7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81C"/>
    <w:rsid w:val="0012361D"/>
    <w:rsid w:val="00130CF8"/>
    <w:rsid w:val="001374F8"/>
    <w:rsid w:val="001B34B3"/>
    <w:rsid w:val="00267E1E"/>
    <w:rsid w:val="002B2E3B"/>
    <w:rsid w:val="00336191"/>
    <w:rsid w:val="00386573"/>
    <w:rsid w:val="003A1641"/>
    <w:rsid w:val="003C3544"/>
    <w:rsid w:val="003C4E6A"/>
    <w:rsid w:val="00634951"/>
    <w:rsid w:val="0065343E"/>
    <w:rsid w:val="006C5366"/>
    <w:rsid w:val="006D7193"/>
    <w:rsid w:val="007563B3"/>
    <w:rsid w:val="007A5D2D"/>
    <w:rsid w:val="007D581C"/>
    <w:rsid w:val="00804229"/>
    <w:rsid w:val="00935B29"/>
    <w:rsid w:val="009927E8"/>
    <w:rsid w:val="009E7237"/>
    <w:rsid w:val="00A00795"/>
    <w:rsid w:val="00C943B7"/>
    <w:rsid w:val="00CE7347"/>
    <w:rsid w:val="00D368FB"/>
    <w:rsid w:val="00DD799E"/>
    <w:rsid w:val="00E14046"/>
    <w:rsid w:val="00E22A6B"/>
    <w:rsid w:val="00E2788A"/>
    <w:rsid w:val="00E8235C"/>
    <w:rsid w:val="00EF565B"/>
    <w:rsid w:val="00F5338F"/>
    <w:rsid w:val="00F8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799E"/>
  </w:style>
  <w:style w:type="paragraph" w:styleId="a5">
    <w:name w:val="footer"/>
    <w:basedOn w:val="a"/>
    <w:link w:val="a6"/>
    <w:uiPriority w:val="99"/>
    <w:unhideWhenUsed/>
    <w:rsid w:val="00DD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</dc:creator>
  <cp:lastModifiedBy>Советник</cp:lastModifiedBy>
  <cp:revision>12</cp:revision>
  <cp:lastPrinted>2019-11-10T09:26:00Z</cp:lastPrinted>
  <dcterms:created xsi:type="dcterms:W3CDTF">2019-08-16T08:33:00Z</dcterms:created>
  <dcterms:modified xsi:type="dcterms:W3CDTF">2020-03-24T08:03:00Z</dcterms:modified>
</cp:coreProperties>
</file>