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4 - СИТУАЦИОННАЯ ЗАДАЧА 224 [K004016]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4</w:t>
      </w: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Управлением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проведено санитарно-эпидемиологическое обследование сельской общеобразовательной школы. Установлено, что для учащихся организовано одноразовое горячее питание (завтрак), а для групп </w:t>
      </w:r>
      <w:proofErr w:type="spellStart"/>
      <w:r>
        <w:rPr>
          <w:sz w:val="26"/>
          <w:szCs w:val="26"/>
        </w:rPr>
        <w:t>продлѐнного</w:t>
      </w:r>
      <w:proofErr w:type="spellEnd"/>
      <w:r>
        <w:rPr>
          <w:sz w:val="26"/>
          <w:szCs w:val="26"/>
        </w:rPr>
        <w:t xml:space="preserve"> дня – завтрак и обед. Питание осуществляется на базе школьной столовой. Рацион питания учащихся общеобразовательного учреждения не согласован с органами Госсанэпиднадзора. В питании школьников используются маргарины, кулинарные жиры, колбасные изделия, жирные сорта мяса, фляжное, не пастеризованное молоко без тепловой обработки (кипячения); творог и сметана в натуральном виде без обработки, жареные во фритюре пирожки, пончики. Широко используются сладкие кондитерские изделия. В рационах имеет место невыполнение норм питания по основным продуктам (молоку, маслу сливочному, овощам, фруктам). Горячий завтрак составляет 15%, обед – 25% энергетической ценности суточного рациона питания школьника.</w:t>
      </w: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1. Укажите документы санитарно-эпидемиологического законодательства</w:t>
      </w: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(законодательные, нормативные, методические), используемые при оценке питания школьников.</w:t>
      </w:r>
    </w:p>
    <w:p w:rsidR="001E6611" w:rsidRDefault="001E6611" w:rsidP="001E6611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требование к образовательному учреждению по организации питания детей.</w:t>
      </w:r>
    </w:p>
    <w:p w:rsidR="001E6611" w:rsidRDefault="001E6611" w:rsidP="001E6611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Укажите рекомендованное (по </w:t>
      </w:r>
      <w:proofErr w:type="spellStart"/>
      <w:r>
        <w:rPr>
          <w:sz w:val="26"/>
          <w:szCs w:val="26"/>
        </w:rPr>
        <w:t>приѐмам</w:t>
      </w:r>
      <w:proofErr w:type="spellEnd"/>
      <w:r>
        <w:rPr>
          <w:sz w:val="26"/>
          <w:szCs w:val="26"/>
        </w:rPr>
        <w:t xml:space="preserve"> пищи) распределение энергетической ценности суточного рациона питания школьника в образовательном учреждении.</w:t>
      </w:r>
      <w:proofErr w:type="gramEnd"/>
      <w:r>
        <w:rPr>
          <w:sz w:val="26"/>
          <w:szCs w:val="26"/>
        </w:rPr>
        <w:t xml:space="preserve"> Сколько процентов от суточной потребности в пищевых веществах и энергии школьников должны суммарно обеспечивать завтрак и обед в организованном питании?</w:t>
      </w:r>
    </w:p>
    <w:p w:rsidR="001E6611" w:rsidRDefault="001E6611" w:rsidP="001E6611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требования к составлению и согласованию меню питания в школе для обеспечения обучающихся здоровым питанием.</w:t>
      </w:r>
    </w:p>
    <w:p w:rsidR="001E6611" w:rsidRDefault="001E6611" w:rsidP="001E6611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заключение об организации питания детей в сельской школе.</w:t>
      </w:r>
    </w:p>
    <w:p w:rsidR="001E6611" w:rsidRDefault="001E6611" w:rsidP="001E6611">
      <w:pPr>
        <w:keepNext/>
        <w:widowControl w:val="0"/>
        <w:ind w:firstLine="284"/>
        <w:rPr>
          <w:sz w:val="26"/>
          <w:szCs w:val="26"/>
        </w:rPr>
      </w:pPr>
    </w:p>
    <w:p w:rsidR="00360C0C" w:rsidRDefault="00360C0C">
      <w:bookmarkStart w:id="0" w:name="_GoBack"/>
      <w:bookmarkEnd w:id="0"/>
    </w:p>
    <w:sectPr w:rsidR="00360C0C" w:rsidSect="001E66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99"/>
    <w:multiLevelType w:val="hybridMultilevel"/>
    <w:tmpl w:val="3E28CE98"/>
    <w:lvl w:ilvl="0" w:tplc="4B7419C8">
      <w:start w:val="2"/>
      <w:numFmt w:val="decimal"/>
      <w:lvlText w:val="%1."/>
      <w:lvlJc w:val="left"/>
      <w:pPr>
        <w:ind w:left="0" w:firstLine="0"/>
      </w:pPr>
    </w:lvl>
    <w:lvl w:ilvl="1" w:tplc="690A2EE4">
      <w:numFmt w:val="decimal"/>
      <w:lvlText w:val=""/>
      <w:lvlJc w:val="left"/>
      <w:pPr>
        <w:ind w:left="0" w:firstLine="0"/>
      </w:pPr>
    </w:lvl>
    <w:lvl w:ilvl="2" w:tplc="652E09A6">
      <w:numFmt w:val="decimal"/>
      <w:lvlText w:val=""/>
      <w:lvlJc w:val="left"/>
      <w:pPr>
        <w:ind w:left="0" w:firstLine="0"/>
      </w:pPr>
    </w:lvl>
    <w:lvl w:ilvl="3" w:tplc="671E7DB2">
      <w:numFmt w:val="decimal"/>
      <w:lvlText w:val=""/>
      <w:lvlJc w:val="left"/>
      <w:pPr>
        <w:ind w:left="0" w:firstLine="0"/>
      </w:pPr>
    </w:lvl>
    <w:lvl w:ilvl="4" w:tplc="BDEC8DFE">
      <w:numFmt w:val="decimal"/>
      <w:lvlText w:val=""/>
      <w:lvlJc w:val="left"/>
      <w:pPr>
        <w:ind w:left="0" w:firstLine="0"/>
      </w:pPr>
    </w:lvl>
    <w:lvl w:ilvl="5" w:tplc="F5C8C430">
      <w:numFmt w:val="decimal"/>
      <w:lvlText w:val=""/>
      <w:lvlJc w:val="left"/>
      <w:pPr>
        <w:ind w:left="0" w:firstLine="0"/>
      </w:pPr>
    </w:lvl>
    <w:lvl w:ilvl="6" w:tplc="DBE20B2E">
      <w:numFmt w:val="decimal"/>
      <w:lvlText w:val=""/>
      <w:lvlJc w:val="left"/>
      <w:pPr>
        <w:ind w:left="0" w:firstLine="0"/>
      </w:pPr>
    </w:lvl>
    <w:lvl w:ilvl="7" w:tplc="3E5CB6F8">
      <w:numFmt w:val="decimal"/>
      <w:lvlText w:val=""/>
      <w:lvlJc w:val="left"/>
      <w:pPr>
        <w:ind w:left="0" w:firstLine="0"/>
      </w:pPr>
    </w:lvl>
    <w:lvl w:ilvl="8" w:tplc="E17E2F60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1"/>
    <w:rsid w:val="001E6611"/>
    <w:rsid w:val="0036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61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61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2020-08-24T00:32:00Z</dcterms:created>
  <dcterms:modified xsi:type="dcterms:W3CDTF">2020-08-24T00:33:00Z</dcterms:modified>
</cp:coreProperties>
</file>