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6DB" w:rsidRDefault="008626DB" w:rsidP="00424C85">
      <w:pPr>
        <w:ind w:left="57" w:right="57"/>
        <w:jc w:val="center"/>
        <w:rPr>
          <w:b/>
          <w:sz w:val="28"/>
          <w:szCs w:val="28"/>
        </w:rPr>
      </w:pPr>
    </w:p>
    <w:p w:rsidR="008626DB" w:rsidRDefault="008626DB" w:rsidP="00424C85">
      <w:pPr>
        <w:ind w:left="57" w:right="57"/>
        <w:jc w:val="center"/>
        <w:rPr>
          <w:b/>
          <w:sz w:val="28"/>
          <w:szCs w:val="28"/>
        </w:rPr>
      </w:pPr>
    </w:p>
    <w:p w:rsidR="00424C85" w:rsidRPr="008626DB" w:rsidRDefault="008626DB" w:rsidP="00424C85">
      <w:pPr>
        <w:ind w:left="57" w:right="57"/>
        <w:jc w:val="center"/>
        <w:rPr>
          <w:b/>
          <w:sz w:val="36"/>
          <w:szCs w:val="28"/>
        </w:rPr>
      </w:pPr>
      <w:r w:rsidRPr="008626DB">
        <w:rPr>
          <w:b/>
          <w:sz w:val="36"/>
          <w:szCs w:val="28"/>
        </w:rPr>
        <w:t xml:space="preserve">Контрольные вопросы </w:t>
      </w:r>
    </w:p>
    <w:p w:rsidR="008626DB" w:rsidRPr="008626DB" w:rsidRDefault="008626DB" w:rsidP="00424C85">
      <w:pPr>
        <w:ind w:left="57" w:right="57"/>
        <w:jc w:val="center"/>
        <w:rPr>
          <w:b/>
          <w:sz w:val="36"/>
          <w:szCs w:val="28"/>
        </w:rPr>
      </w:pPr>
      <w:r w:rsidRPr="008626DB">
        <w:rPr>
          <w:b/>
          <w:sz w:val="36"/>
          <w:szCs w:val="28"/>
        </w:rPr>
        <w:t>По теме: Гигиенические аспекты организации питания детей и подростков. Методы изучения и оценки фактического питания детей и подростков.</w:t>
      </w:r>
    </w:p>
    <w:p w:rsidR="00424C85" w:rsidRPr="008626DB" w:rsidRDefault="00424C85" w:rsidP="00424C85">
      <w:pPr>
        <w:widowControl w:val="0"/>
        <w:ind w:left="57" w:right="57"/>
        <w:jc w:val="both"/>
        <w:rPr>
          <w:sz w:val="32"/>
        </w:rPr>
      </w:pPr>
    </w:p>
    <w:p w:rsidR="002B2826" w:rsidRPr="00992C49" w:rsidRDefault="002B2826" w:rsidP="002B2826">
      <w:pPr>
        <w:ind w:left="57" w:right="57"/>
        <w:jc w:val="center"/>
        <w:rPr>
          <w:b/>
          <w:sz w:val="28"/>
          <w:szCs w:val="28"/>
        </w:rPr>
      </w:pPr>
      <w:r w:rsidRPr="00992C49">
        <w:rPr>
          <w:b/>
          <w:sz w:val="28"/>
          <w:szCs w:val="28"/>
        </w:rPr>
        <w:t>УВАЖАЕМЫЕ СТУДЕНТЫ!</w:t>
      </w:r>
    </w:p>
    <w:p w:rsidR="002B2826" w:rsidRPr="00992C49" w:rsidRDefault="002B2826" w:rsidP="002B2826">
      <w:pPr>
        <w:ind w:left="57" w:right="57"/>
        <w:jc w:val="center"/>
        <w:rPr>
          <w:b/>
          <w:sz w:val="28"/>
          <w:szCs w:val="28"/>
        </w:rPr>
      </w:pPr>
      <w:r w:rsidRPr="00992C49">
        <w:rPr>
          <w:b/>
          <w:sz w:val="28"/>
          <w:szCs w:val="28"/>
        </w:rPr>
        <w:t>Выберите по вашему порядковому номеру в списочном составе группы (по алфавиту) один из контрольных вопросов.</w:t>
      </w:r>
    </w:p>
    <w:p w:rsidR="002B2826" w:rsidRPr="00992C49" w:rsidRDefault="002B2826" w:rsidP="002B2826">
      <w:pPr>
        <w:ind w:left="57" w:right="57"/>
        <w:jc w:val="center"/>
        <w:rPr>
          <w:b/>
          <w:sz w:val="28"/>
          <w:szCs w:val="28"/>
        </w:rPr>
      </w:pPr>
      <w:r w:rsidRPr="00992C49">
        <w:rPr>
          <w:b/>
          <w:sz w:val="28"/>
          <w:szCs w:val="28"/>
        </w:rPr>
        <w:t xml:space="preserve"> Представьте ответ в документе </w:t>
      </w:r>
      <w:r w:rsidRPr="00992C49">
        <w:rPr>
          <w:b/>
          <w:sz w:val="28"/>
          <w:szCs w:val="28"/>
          <w:lang w:val="en-US"/>
        </w:rPr>
        <w:t>Word</w:t>
      </w:r>
      <w:r w:rsidRPr="00992C49">
        <w:rPr>
          <w:b/>
          <w:sz w:val="28"/>
          <w:szCs w:val="28"/>
        </w:rPr>
        <w:t>.</w:t>
      </w:r>
    </w:p>
    <w:p w:rsidR="002B2826" w:rsidRPr="008626DB" w:rsidRDefault="002B2826" w:rsidP="00424C85">
      <w:pPr>
        <w:widowControl w:val="0"/>
        <w:ind w:left="57" w:right="57"/>
        <w:jc w:val="both"/>
        <w:rPr>
          <w:sz w:val="32"/>
        </w:rPr>
      </w:pPr>
      <w:bookmarkStart w:id="0" w:name="_GoBack"/>
      <w:bookmarkEnd w:id="0"/>
    </w:p>
    <w:p w:rsidR="00424C85" w:rsidRPr="008626DB" w:rsidRDefault="00BF79B0" w:rsidP="00D90FE5">
      <w:pPr>
        <w:pStyle w:val="a3"/>
        <w:widowControl w:val="0"/>
        <w:numPr>
          <w:ilvl w:val="0"/>
          <w:numId w:val="16"/>
        </w:numPr>
        <w:ind w:left="0" w:firstLine="0"/>
        <w:jc w:val="both"/>
        <w:rPr>
          <w:sz w:val="32"/>
        </w:rPr>
      </w:pPr>
      <w:r w:rsidRPr="008626DB">
        <w:rPr>
          <w:sz w:val="32"/>
        </w:rPr>
        <w:t>Методы изучения и оценки фактического питания детей и подростков.</w:t>
      </w:r>
    </w:p>
    <w:p w:rsidR="00D90FE5" w:rsidRPr="008626DB" w:rsidRDefault="00D90FE5" w:rsidP="00D90FE5">
      <w:pPr>
        <w:pStyle w:val="a3"/>
        <w:numPr>
          <w:ilvl w:val="0"/>
          <w:numId w:val="16"/>
        </w:numPr>
        <w:ind w:left="0" w:firstLine="0"/>
        <w:rPr>
          <w:sz w:val="32"/>
        </w:rPr>
      </w:pPr>
      <w:r w:rsidRPr="008626DB">
        <w:rPr>
          <w:sz w:val="32"/>
        </w:rPr>
        <w:t xml:space="preserve">Понятие о рациональном питании детей и подростков. </w:t>
      </w:r>
    </w:p>
    <w:p w:rsidR="00D90FE5" w:rsidRPr="008626DB" w:rsidRDefault="00D90FE5" w:rsidP="00D90FE5">
      <w:pPr>
        <w:pStyle w:val="a3"/>
        <w:numPr>
          <w:ilvl w:val="0"/>
          <w:numId w:val="16"/>
        </w:numPr>
        <w:ind w:left="0" w:firstLine="0"/>
        <w:rPr>
          <w:sz w:val="32"/>
        </w:rPr>
      </w:pPr>
      <w:r w:rsidRPr="008626DB">
        <w:rPr>
          <w:sz w:val="32"/>
        </w:rPr>
        <w:t>Понятие о сбалансированном питании детей и подростков.</w:t>
      </w:r>
    </w:p>
    <w:p w:rsidR="00D90FE5" w:rsidRPr="008626DB" w:rsidRDefault="00D90FE5" w:rsidP="00D90FE5">
      <w:pPr>
        <w:pStyle w:val="a3"/>
        <w:numPr>
          <w:ilvl w:val="0"/>
          <w:numId w:val="16"/>
        </w:numPr>
        <w:ind w:left="0" w:firstLine="0"/>
        <w:rPr>
          <w:sz w:val="32"/>
        </w:rPr>
      </w:pPr>
      <w:r w:rsidRPr="008626DB">
        <w:rPr>
          <w:sz w:val="32"/>
        </w:rPr>
        <w:t>Понятие о полноценном питании</w:t>
      </w:r>
    </w:p>
    <w:p w:rsidR="00D90FE5" w:rsidRPr="008626DB" w:rsidRDefault="00D90FE5" w:rsidP="00D90FE5">
      <w:pPr>
        <w:pStyle w:val="a3"/>
        <w:numPr>
          <w:ilvl w:val="0"/>
          <w:numId w:val="16"/>
        </w:numPr>
        <w:ind w:left="0" w:firstLine="0"/>
        <w:rPr>
          <w:sz w:val="32"/>
        </w:rPr>
      </w:pPr>
      <w:r w:rsidRPr="008626DB">
        <w:rPr>
          <w:sz w:val="32"/>
        </w:rPr>
        <w:t>Режим питания, составляющие, зависимость от режима дня детей и подростков.</w:t>
      </w:r>
    </w:p>
    <w:p w:rsidR="00D90FE5" w:rsidRPr="008626DB" w:rsidRDefault="00D90FE5" w:rsidP="00D90FE5">
      <w:pPr>
        <w:pStyle w:val="a3"/>
        <w:numPr>
          <w:ilvl w:val="0"/>
          <w:numId w:val="16"/>
        </w:numPr>
        <w:ind w:left="0" w:firstLine="0"/>
        <w:rPr>
          <w:sz w:val="32"/>
        </w:rPr>
      </w:pPr>
      <w:r w:rsidRPr="008626DB">
        <w:rPr>
          <w:sz w:val="32"/>
        </w:rPr>
        <w:t>Значение белкового компонента  в детском питании.</w:t>
      </w:r>
      <w:r w:rsidR="008626DB" w:rsidRPr="008626DB">
        <w:rPr>
          <w:sz w:val="32"/>
        </w:rPr>
        <w:t xml:space="preserve"> </w:t>
      </w:r>
      <w:r w:rsidRPr="008626DB">
        <w:rPr>
          <w:sz w:val="32"/>
        </w:rPr>
        <w:t>Требования к аминокислотному составу пищевого рациона.</w:t>
      </w:r>
    </w:p>
    <w:p w:rsidR="00D90FE5" w:rsidRPr="008626DB" w:rsidRDefault="00D90FE5" w:rsidP="00D90FE5">
      <w:pPr>
        <w:pStyle w:val="a3"/>
        <w:numPr>
          <w:ilvl w:val="0"/>
          <w:numId w:val="16"/>
        </w:numPr>
        <w:ind w:left="0" w:firstLine="0"/>
        <w:rPr>
          <w:sz w:val="32"/>
        </w:rPr>
      </w:pPr>
      <w:r w:rsidRPr="008626DB">
        <w:rPr>
          <w:sz w:val="32"/>
        </w:rPr>
        <w:t>Углеводы и жиры,  значение в питании детей и подростков.</w:t>
      </w:r>
    </w:p>
    <w:p w:rsidR="00D90FE5" w:rsidRPr="008626DB" w:rsidRDefault="00D90FE5" w:rsidP="00D90FE5">
      <w:pPr>
        <w:pStyle w:val="a3"/>
        <w:numPr>
          <w:ilvl w:val="0"/>
          <w:numId w:val="16"/>
        </w:numPr>
        <w:ind w:left="0" w:firstLine="0"/>
        <w:rPr>
          <w:sz w:val="32"/>
        </w:rPr>
      </w:pPr>
      <w:r w:rsidRPr="008626DB">
        <w:rPr>
          <w:sz w:val="32"/>
        </w:rPr>
        <w:t>Роль продуктов животного происхождения в питании детей и подростков.</w:t>
      </w:r>
    </w:p>
    <w:p w:rsidR="00D90FE5" w:rsidRPr="008626DB" w:rsidRDefault="00D90FE5" w:rsidP="00D90FE5">
      <w:pPr>
        <w:pStyle w:val="a3"/>
        <w:numPr>
          <w:ilvl w:val="0"/>
          <w:numId w:val="16"/>
        </w:numPr>
        <w:ind w:left="0" w:firstLine="0"/>
        <w:rPr>
          <w:sz w:val="32"/>
        </w:rPr>
      </w:pPr>
      <w:r w:rsidRPr="008626DB">
        <w:rPr>
          <w:sz w:val="32"/>
        </w:rPr>
        <w:t xml:space="preserve">Роль продуктов  растительного происхождения в питании детей и подростков. </w:t>
      </w:r>
    </w:p>
    <w:p w:rsidR="00D90FE5" w:rsidRPr="008626DB" w:rsidRDefault="00D90FE5" w:rsidP="00D90FE5">
      <w:pPr>
        <w:pStyle w:val="a3"/>
        <w:numPr>
          <w:ilvl w:val="0"/>
          <w:numId w:val="16"/>
        </w:numPr>
        <w:ind w:left="0" w:firstLine="0"/>
        <w:rPr>
          <w:sz w:val="32"/>
        </w:rPr>
      </w:pPr>
      <w:r w:rsidRPr="008626DB">
        <w:rPr>
          <w:sz w:val="32"/>
        </w:rPr>
        <w:t>Гигиенические нормы питания детей и подростков.</w:t>
      </w:r>
    </w:p>
    <w:p w:rsidR="00D90FE5" w:rsidRPr="008626DB" w:rsidRDefault="00D90FE5" w:rsidP="00D90FE5">
      <w:pPr>
        <w:pStyle w:val="a3"/>
        <w:numPr>
          <w:ilvl w:val="0"/>
          <w:numId w:val="16"/>
        </w:numPr>
        <w:ind w:left="0" w:firstLine="0"/>
        <w:rPr>
          <w:sz w:val="32"/>
        </w:rPr>
      </w:pPr>
      <w:r w:rsidRPr="008626DB">
        <w:rPr>
          <w:sz w:val="32"/>
        </w:rPr>
        <w:t>Гигиенические основы питания в школьных учреждениях.</w:t>
      </w:r>
    </w:p>
    <w:p w:rsidR="00D90FE5" w:rsidRPr="008626DB" w:rsidRDefault="00D90FE5" w:rsidP="00D90FE5">
      <w:pPr>
        <w:pStyle w:val="a3"/>
        <w:numPr>
          <w:ilvl w:val="0"/>
          <w:numId w:val="16"/>
        </w:numPr>
        <w:ind w:left="0" w:firstLine="0"/>
        <w:rPr>
          <w:sz w:val="32"/>
        </w:rPr>
      </w:pPr>
      <w:r w:rsidRPr="008626DB">
        <w:rPr>
          <w:sz w:val="32"/>
        </w:rPr>
        <w:t>Питание в оздоровительных учреждениях для детей и подростков.</w:t>
      </w:r>
    </w:p>
    <w:p w:rsidR="00D90FE5" w:rsidRPr="008626DB" w:rsidRDefault="00D90FE5" w:rsidP="00D90FE5">
      <w:pPr>
        <w:pStyle w:val="a3"/>
        <w:numPr>
          <w:ilvl w:val="0"/>
          <w:numId w:val="16"/>
        </w:numPr>
        <w:ind w:left="0" w:firstLine="0"/>
        <w:rPr>
          <w:sz w:val="32"/>
        </w:rPr>
      </w:pPr>
      <w:r w:rsidRPr="008626DB">
        <w:rPr>
          <w:sz w:val="32"/>
        </w:rPr>
        <w:t>Питание детей и подростков с отклонениями в состоянии здоровья.</w:t>
      </w:r>
    </w:p>
    <w:p w:rsidR="00D90FE5" w:rsidRPr="008626DB" w:rsidRDefault="00D90FE5" w:rsidP="00D90FE5">
      <w:pPr>
        <w:pStyle w:val="a3"/>
        <w:numPr>
          <w:ilvl w:val="0"/>
          <w:numId w:val="16"/>
        </w:numPr>
        <w:ind w:left="0" w:firstLine="0"/>
        <w:rPr>
          <w:sz w:val="32"/>
        </w:rPr>
      </w:pPr>
      <w:r w:rsidRPr="008626DB">
        <w:rPr>
          <w:sz w:val="32"/>
        </w:rPr>
        <w:t xml:space="preserve">Медицинский и санитарный контроль за питанием в учреждениях для детей и подростков. </w:t>
      </w:r>
    </w:p>
    <w:p w:rsidR="00D90FE5" w:rsidRPr="008626DB" w:rsidRDefault="008626DB" w:rsidP="00D90FE5">
      <w:pPr>
        <w:pStyle w:val="a3"/>
        <w:numPr>
          <w:ilvl w:val="0"/>
          <w:numId w:val="16"/>
        </w:numPr>
        <w:ind w:left="0" w:firstLine="0"/>
        <w:rPr>
          <w:sz w:val="32"/>
        </w:rPr>
      </w:pPr>
      <w:r w:rsidRPr="008626DB">
        <w:rPr>
          <w:sz w:val="32"/>
        </w:rPr>
        <w:t>Методика обследования</w:t>
      </w:r>
      <w:r w:rsidR="00D90FE5" w:rsidRPr="008626DB">
        <w:rPr>
          <w:sz w:val="32"/>
        </w:rPr>
        <w:t xml:space="preserve"> пищеблоков дошкольных и школьных учреждений.</w:t>
      </w:r>
    </w:p>
    <w:p w:rsidR="00D90FE5" w:rsidRDefault="00D90FE5" w:rsidP="00424C85">
      <w:pPr>
        <w:widowControl w:val="0"/>
        <w:ind w:right="57"/>
        <w:jc w:val="both"/>
      </w:pPr>
    </w:p>
    <w:p w:rsidR="00424C85" w:rsidRDefault="00424C85" w:rsidP="00424C85">
      <w:pPr>
        <w:widowControl w:val="0"/>
        <w:ind w:right="57"/>
        <w:jc w:val="both"/>
      </w:pPr>
    </w:p>
    <w:p w:rsidR="00424C85" w:rsidRDefault="00424C85" w:rsidP="00424C85">
      <w:pPr>
        <w:widowControl w:val="0"/>
        <w:ind w:right="57"/>
        <w:jc w:val="both"/>
      </w:pPr>
    </w:p>
    <w:p w:rsidR="00301A2D" w:rsidRPr="00B634EF" w:rsidRDefault="00301A2D" w:rsidP="00424C85">
      <w:pPr>
        <w:ind w:left="57" w:right="57"/>
        <w:jc w:val="center"/>
        <w:rPr>
          <w:color w:val="000000"/>
          <w:sz w:val="28"/>
          <w:szCs w:val="28"/>
        </w:rPr>
      </w:pPr>
    </w:p>
    <w:sectPr w:rsidR="00301A2D" w:rsidRPr="00B634EF" w:rsidSect="00F4481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30E76"/>
    <w:multiLevelType w:val="hybridMultilevel"/>
    <w:tmpl w:val="E6B6570C"/>
    <w:lvl w:ilvl="0" w:tplc="0419000F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0008A"/>
    <w:multiLevelType w:val="multilevel"/>
    <w:tmpl w:val="E536D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10058ED"/>
    <w:multiLevelType w:val="hybridMultilevel"/>
    <w:tmpl w:val="82CC5B5E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>
    <w:nsid w:val="22C51B1D"/>
    <w:multiLevelType w:val="hybridMultilevel"/>
    <w:tmpl w:val="C70A4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8389F"/>
    <w:multiLevelType w:val="hybridMultilevel"/>
    <w:tmpl w:val="F7F28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936C1"/>
    <w:multiLevelType w:val="hybridMultilevel"/>
    <w:tmpl w:val="8B14F230"/>
    <w:lvl w:ilvl="0" w:tplc="263E626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>
    <w:nsid w:val="4DB156B4"/>
    <w:multiLevelType w:val="hybridMultilevel"/>
    <w:tmpl w:val="F6FC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895F56"/>
    <w:multiLevelType w:val="hybridMultilevel"/>
    <w:tmpl w:val="80C20A88"/>
    <w:lvl w:ilvl="0" w:tplc="263E626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D97938"/>
    <w:multiLevelType w:val="hybridMultilevel"/>
    <w:tmpl w:val="302A2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6C5E90"/>
    <w:multiLevelType w:val="hybridMultilevel"/>
    <w:tmpl w:val="1D06B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8C14BB"/>
    <w:multiLevelType w:val="hybridMultilevel"/>
    <w:tmpl w:val="DC204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12158C"/>
    <w:multiLevelType w:val="hybridMultilevel"/>
    <w:tmpl w:val="7EB6AE78"/>
    <w:lvl w:ilvl="0" w:tplc="263E626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A327F9"/>
    <w:multiLevelType w:val="hybridMultilevel"/>
    <w:tmpl w:val="53927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2"/>
  </w:num>
  <w:num w:numId="6">
    <w:abstractNumId w:val="9"/>
  </w:num>
  <w:num w:numId="7">
    <w:abstractNumId w:val="2"/>
  </w:num>
  <w:num w:numId="8">
    <w:abstractNumId w:val="5"/>
  </w:num>
  <w:num w:numId="9">
    <w:abstractNumId w:val="7"/>
  </w:num>
  <w:num w:numId="10">
    <w:abstractNumId w:val="11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E9B"/>
    <w:rsid w:val="002B2826"/>
    <w:rsid w:val="00301A2D"/>
    <w:rsid w:val="003255F2"/>
    <w:rsid w:val="00424C85"/>
    <w:rsid w:val="004B49A5"/>
    <w:rsid w:val="00625490"/>
    <w:rsid w:val="00637244"/>
    <w:rsid w:val="00653A29"/>
    <w:rsid w:val="006D3B99"/>
    <w:rsid w:val="00700E4C"/>
    <w:rsid w:val="00793DC6"/>
    <w:rsid w:val="00805E2A"/>
    <w:rsid w:val="00831A93"/>
    <w:rsid w:val="008626DB"/>
    <w:rsid w:val="00863DA1"/>
    <w:rsid w:val="00936358"/>
    <w:rsid w:val="009F5F9A"/>
    <w:rsid w:val="00A1153B"/>
    <w:rsid w:val="00B634EF"/>
    <w:rsid w:val="00BC729D"/>
    <w:rsid w:val="00BF79B0"/>
    <w:rsid w:val="00D62E9B"/>
    <w:rsid w:val="00D90FE5"/>
    <w:rsid w:val="00E504FF"/>
    <w:rsid w:val="00EA1C6B"/>
    <w:rsid w:val="00F44811"/>
    <w:rsid w:val="00F6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B04F9A-6FAE-4E55-8C67-46242F08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301A2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24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301A2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 Андреевна</cp:lastModifiedBy>
  <cp:revision>5</cp:revision>
  <cp:lastPrinted>2026-06-03T11:31:00Z</cp:lastPrinted>
  <dcterms:created xsi:type="dcterms:W3CDTF">2026-04-30T15:05:00Z</dcterms:created>
  <dcterms:modified xsi:type="dcterms:W3CDTF">2026-06-25T10:20:00Z</dcterms:modified>
</cp:coreProperties>
</file>