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11" w:rsidRPr="00D57365" w:rsidRDefault="00F44811" w:rsidP="009F5F9A">
      <w:pPr>
        <w:ind w:left="57" w:right="57"/>
        <w:jc w:val="center"/>
        <w:rPr>
          <w:b/>
        </w:rPr>
      </w:pPr>
      <w:r w:rsidRPr="00D57365">
        <w:rPr>
          <w:b/>
        </w:rPr>
        <w:t>УВАЖАЕМЫЕ СТУДЕНТЫ!</w:t>
      </w:r>
    </w:p>
    <w:p w:rsidR="00F44811" w:rsidRPr="00D57365" w:rsidRDefault="00F44811" w:rsidP="009F5F9A">
      <w:pPr>
        <w:ind w:left="57" w:right="57"/>
        <w:jc w:val="center"/>
        <w:rPr>
          <w:b/>
        </w:rPr>
      </w:pPr>
      <w:r w:rsidRPr="00D57365">
        <w:rPr>
          <w:b/>
        </w:rPr>
        <w:t>Выберите по вашему порядковому номеру в списочном составе группы (по алфавиту) один из контрольных вопросов.</w:t>
      </w:r>
    </w:p>
    <w:p w:rsidR="00424C85" w:rsidRPr="00D57365" w:rsidRDefault="00F44811" w:rsidP="00424C85">
      <w:pPr>
        <w:ind w:left="57" w:right="57"/>
        <w:jc w:val="center"/>
        <w:rPr>
          <w:b/>
        </w:rPr>
      </w:pPr>
      <w:r w:rsidRPr="00D57365">
        <w:rPr>
          <w:b/>
        </w:rPr>
        <w:t xml:space="preserve"> Представьте ответ в документе </w:t>
      </w:r>
      <w:r w:rsidRPr="00D57365">
        <w:rPr>
          <w:b/>
          <w:lang w:val="en-US"/>
        </w:rPr>
        <w:t>Word</w:t>
      </w:r>
      <w:r w:rsidRPr="00D57365">
        <w:rPr>
          <w:b/>
        </w:rPr>
        <w:t>.</w:t>
      </w:r>
    </w:p>
    <w:p w:rsidR="00424C85" w:rsidRPr="00D57365" w:rsidRDefault="00424C85" w:rsidP="00424C85">
      <w:pPr>
        <w:widowControl w:val="0"/>
        <w:ind w:left="57" w:right="57"/>
        <w:jc w:val="both"/>
      </w:pPr>
    </w:p>
    <w:p w:rsidR="00424C85" w:rsidRPr="00D57365" w:rsidRDefault="00424C85" w:rsidP="00424C85">
      <w:pPr>
        <w:widowControl w:val="0"/>
        <w:ind w:left="57" w:right="57"/>
        <w:jc w:val="both"/>
      </w:pPr>
    </w:p>
    <w:p w:rsidR="00C3532D" w:rsidRDefault="00C3532D" w:rsidP="00C3532D">
      <w:pPr>
        <w:widowControl w:val="0"/>
        <w:numPr>
          <w:ilvl w:val="0"/>
          <w:numId w:val="18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Дайте понятие о функциональных размерах мебели и физиолого-гигиенических подходах к нормированию.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Физиологические основы правильного положения тела при различных видах работ.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Приведите классификацию мебели образовательных учреждений, основные требования к расстановке учебного оборудования и рассаживанию учащихся. 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Приведите классификацию мебели дошкольных образовательных </w:t>
      </w:r>
      <w:proofErr w:type="gramStart"/>
      <w:r>
        <w:rPr>
          <w:sz w:val="28"/>
          <w:szCs w:val="28"/>
        </w:rPr>
        <w:t>учреждений,  основные</w:t>
      </w:r>
      <w:proofErr w:type="gramEnd"/>
      <w:r>
        <w:rPr>
          <w:sz w:val="28"/>
          <w:szCs w:val="28"/>
        </w:rPr>
        <w:t xml:space="preserve"> требования к расстановке учебного оборудования и рассаживанию детей.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обучения. Классификация. Характеристика.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Методика гигиенической оценки технических средств обучения.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Учебные издания, классификация. Гигиеническая характеристика.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Гигиенические требования к школьным учебникам.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Гигиенически </w:t>
      </w:r>
      <w:proofErr w:type="gramStart"/>
      <w:r>
        <w:rPr>
          <w:sz w:val="28"/>
          <w:szCs w:val="28"/>
        </w:rPr>
        <w:t>значимые  параметры</w:t>
      </w:r>
      <w:proofErr w:type="gramEnd"/>
      <w:r>
        <w:rPr>
          <w:sz w:val="28"/>
          <w:szCs w:val="28"/>
        </w:rPr>
        <w:t xml:space="preserve"> шрифтового оформления школьных учебников и их характеристика.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Методика гигиенической оценки школьных учебников и детских книг.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Физиолого-гигиеническая регламентация деятельности детей с использованием компьютера.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Гигиенические требования к визуальным параметрам ВДТ и ЭВМ, используемых для детей и подростков.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Гигиеническая оценка школьных ЭВМ и основных </w:t>
      </w:r>
      <w:proofErr w:type="gramStart"/>
      <w:r>
        <w:rPr>
          <w:sz w:val="28"/>
          <w:szCs w:val="28"/>
        </w:rPr>
        <w:t>факторов  окружающей</w:t>
      </w:r>
      <w:proofErr w:type="gramEnd"/>
      <w:r>
        <w:rPr>
          <w:sz w:val="28"/>
          <w:szCs w:val="28"/>
        </w:rPr>
        <w:t xml:space="preserve"> среды.</w:t>
      </w:r>
    </w:p>
    <w:p w:rsidR="00C3532D" w:rsidRDefault="00C3532D" w:rsidP="00C3532D">
      <w:pPr>
        <w:widowControl w:val="0"/>
        <w:numPr>
          <w:ilvl w:val="0"/>
          <w:numId w:val="18"/>
        </w:numPr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Гигиенические требования к электронным учебникам.</w:t>
      </w:r>
    </w:p>
    <w:p w:rsidR="001E24B3" w:rsidRPr="00BE2DEF" w:rsidRDefault="00C3532D" w:rsidP="00C3532D">
      <w:pPr>
        <w:widowControl w:val="0"/>
        <w:ind w:right="5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Влияние предметов детского обихода на здоровье детей и подростков.   </w:t>
      </w:r>
      <w:bookmarkStart w:id="0" w:name="_GoBack"/>
      <w:bookmarkEnd w:id="0"/>
    </w:p>
    <w:p w:rsidR="001E24B3" w:rsidRPr="00D57365" w:rsidRDefault="001E24B3" w:rsidP="00424C85">
      <w:pPr>
        <w:widowControl w:val="0"/>
        <w:ind w:right="57"/>
        <w:jc w:val="both"/>
      </w:pPr>
    </w:p>
    <w:p w:rsidR="00301A2D" w:rsidRPr="00D57365" w:rsidRDefault="00301A2D" w:rsidP="00424C85">
      <w:pPr>
        <w:ind w:left="57" w:right="57"/>
        <w:jc w:val="center"/>
        <w:rPr>
          <w:color w:val="000000"/>
        </w:rPr>
      </w:pPr>
    </w:p>
    <w:sectPr w:rsidR="00301A2D" w:rsidRPr="00D57365" w:rsidSect="00B129A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76"/>
    <w:multiLevelType w:val="hybridMultilevel"/>
    <w:tmpl w:val="E6B6570C"/>
    <w:lvl w:ilvl="0" w:tplc="041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08A"/>
    <w:multiLevelType w:val="multilevel"/>
    <w:tmpl w:val="E536D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0058ED"/>
    <w:multiLevelType w:val="hybridMultilevel"/>
    <w:tmpl w:val="82CC5B5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1CF52C00"/>
    <w:multiLevelType w:val="hybridMultilevel"/>
    <w:tmpl w:val="6382D89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2C51B1D"/>
    <w:multiLevelType w:val="hybridMultilevel"/>
    <w:tmpl w:val="C70A4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0788E"/>
    <w:multiLevelType w:val="hybridMultilevel"/>
    <w:tmpl w:val="70FAA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389F"/>
    <w:multiLevelType w:val="hybridMultilevel"/>
    <w:tmpl w:val="F7F2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936C1"/>
    <w:multiLevelType w:val="hybridMultilevel"/>
    <w:tmpl w:val="8B14F230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50DA0BD0"/>
    <w:multiLevelType w:val="hybridMultilevel"/>
    <w:tmpl w:val="C5002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95F56"/>
    <w:multiLevelType w:val="hybridMultilevel"/>
    <w:tmpl w:val="80C20A88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7938"/>
    <w:multiLevelType w:val="hybridMultilevel"/>
    <w:tmpl w:val="302A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C5E90"/>
    <w:multiLevelType w:val="hybridMultilevel"/>
    <w:tmpl w:val="1D06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C14BB"/>
    <w:multiLevelType w:val="hybridMultilevel"/>
    <w:tmpl w:val="DC204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2158C"/>
    <w:multiLevelType w:val="hybridMultilevel"/>
    <w:tmpl w:val="7EB6AE78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327F9"/>
    <w:multiLevelType w:val="hybridMultilevel"/>
    <w:tmpl w:val="5392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4"/>
  </w:num>
  <w:num w:numId="6">
    <w:abstractNumId w:val="11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8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9B"/>
    <w:rsid w:val="001E24B3"/>
    <w:rsid w:val="00301A2D"/>
    <w:rsid w:val="00424C85"/>
    <w:rsid w:val="004B49A5"/>
    <w:rsid w:val="00625490"/>
    <w:rsid w:val="00637244"/>
    <w:rsid w:val="00653A29"/>
    <w:rsid w:val="00680A5F"/>
    <w:rsid w:val="006D3B99"/>
    <w:rsid w:val="00700E4C"/>
    <w:rsid w:val="007711F1"/>
    <w:rsid w:val="00793DC6"/>
    <w:rsid w:val="00831A93"/>
    <w:rsid w:val="00863DA1"/>
    <w:rsid w:val="00936358"/>
    <w:rsid w:val="009F5F9A"/>
    <w:rsid w:val="00A1153B"/>
    <w:rsid w:val="00B129AD"/>
    <w:rsid w:val="00B634EF"/>
    <w:rsid w:val="00BC729D"/>
    <w:rsid w:val="00BE2DEF"/>
    <w:rsid w:val="00BF79B0"/>
    <w:rsid w:val="00C3532D"/>
    <w:rsid w:val="00D32693"/>
    <w:rsid w:val="00D57365"/>
    <w:rsid w:val="00D62E9B"/>
    <w:rsid w:val="00E24702"/>
    <w:rsid w:val="00E27489"/>
    <w:rsid w:val="00E504FF"/>
    <w:rsid w:val="00EA1C6B"/>
    <w:rsid w:val="00EC5B39"/>
    <w:rsid w:val="00F2604E"/>
    <w:rsid w:val="00F44811"/>
    <w:rsid w:val="00F6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92E0A-7472-4578-B7A3-DAC09DAF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01A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44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301A2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Julia</cp:lastModifiedBy>
  <cp:revision>6</cp:revision>
  <dcterms:created xsi:type="dcterms:W3CDTF">2026-04-30T15:07:00Z</dcterms:created>
  <dcterms:modified xsi:type="dcterms:W3CDTF">2026-05-17T14:58:00Z</dcterms:modified>
</cp:coreProperties>
</file>